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D4" w:rsidRPr="005F32F4" w:rsidRDefault="00B878D4" w:rsidP="00B878D4">
      <w:pPr>
        <w:widowControl w:val="0"/>
        <w:autoSpaceDE w:val="0"/>
        <w:autoSpaceDN w:val="0"/>
        <w:adjustRightInd w:val="0"/>
        <w:spacing w:after="0" w:line="240" w:lineRule="auto"/>
        <w:jc w:val="center"/>
        <w:rPr>
          <w:rFonts w:ascii="Arial" w:eastAsia="Times New Roman" w:hAnsi="Arial" w:cs="Arial"/>
          <w:b/>
          <w:sz w:val="28"/>
          <w:szCs w:val="20"/>
          <w:lang w:val="en-US" w:eastAsia="zh-CN"/>
        </w:rPr>
      </w:pPr>
      <w:r>
        <w:rPr>
          <w:rFonts w:ascii="Arial" w:eastAsia="Times New Roman" w:hAnsi="Arial" w:cs="Arial"/>
          <w:b/>
          <w:sz w:val="28"/>
          <w:szCs w:val="20"/>
          <w:lang w:val="en-US" w:eastAsia="zh-CN"/>
        </w:rPr>
        <w:t>CANDIDATURE</w:t>
      </w:r>
      <w:r w:rsidRPr="005F32F4">
        <w:rPr>
          <w:rFonts w:ascii="Arial" w:eastAsia="Times New Roman" w:hAnsi="Arial" w:cs="Arial"/>
          <w:b/>
          <w:sz w:val="28"/>
          <w:szCs w:val="20"/>
          <w:lang w:val="en-US" w:eastAsia="zh-CN"/>
        </w:rPr>
        <w:t xml:space="preserve"> AGREEMENT</w:t>
      </w:r>
      <w:r>
        <w:rPr>
          <w:rFonts w:ascii="Arial" w:eastAsia="Times New Roman" w:hAnsi="Arial" w:cs="Arial"/>
          <w:b/>
          <w:sz w:val="28"/>
          <w:szCs w:val="20"/>
          <w:lang w:val="en-US" w:eastAsia="zh-CN"/>
        </w:rPr>
        <w:t xml:space="preserve"> FOR JOINT OR DUAL/COTUTELLE AWARD PHD PROGRAM </w:t>
      </w:r>
    </w:p>
    <w:p w:rsidR="00B878D4" w:rsidRPr="005F32F4" w:rsidRDefault="00B878D4" w:rsidP="00B878D4">
      <w:pPr>
        <w:widowControl w:val="0"/>
        <w:autoSpaceDE w:val="0"/>
        <w:autoSpaceDN w:val="0"/>
        <w:adjustRightInd w:val="0"/>
        <w:spacing w:after="0" w:line="240" w:lineRule="auto"/>
        <w:jc w:val="center"/>
        <w:rPr>
          <w:rFonts w:ascii="Arial" w:eastAsia="Times New Roman" w:hAnsi="Arial" w:cs="Arial"/>
          <w:b/>
          <w:sz w:val="28"/>
          <w:szCs w:val="20"/>
          <w:lang w:val="en-US" w:eastAsia="zh-CN"/>
        </w:rPr>
      </w:pPr>
    </w:p>
    <w:p w:rsidR="00B878D4" w:rsidRPr="005F32F4" w:rsidRDefault="00B878D4" w:rsidP="00B878D4">
      <w:pPr>
        <w:widowControl w:val="0"/>
        <w:autoSpaceDE w:val="0"/>
        <w:autoSpaceDN w:val="0"/>
        <w:adjustRightInd w:val="0"/>
        <w:spacing w:after="0" w:line="240" w:lineRule="auto"/>
        <w:jc w:val="center"/>
        <w:rPr>
          <w:rFonts w:ascii="Arial" w:eastAsia="Times New Roman" w:hAnsi="Arial" w:cs="Arial"/>
          <w:b/>
          <w:sz w:val="28"/>
          <w:szCs w:val="20"/>
          <w:lang w:val="en-US" w:eastAsia="zh-CN"/>
        </w:rPr>
      </w:pPr>
    </w:p>
    <w:p w:rsidR="00B878D4" w:rsidRPr="005F32F4" w:rsidRDefault="00B878D4" w:rsidP="00B878D4">
      <w:pPr>
        <w:spacing w:after="0" w:line="240" w:lineRule="auto"/>
        <w:jc w:val="both"/>
        <w:rPr>
          <w:rFonts w:ascii="Arial" w:eastAsia="Times New Roman" w:hAnsi="Arial" w:cs="Arial"/>
          <w:b/>
          <w:sz w:val="23"/>
          <w:szCs w:val="20"/>
        </w:rPr>
      </w:pPr>
      <w:r w:rsidRPr="005F32F4">
        <w:rPr>
          <w:rFonts w:ascii="Arial" w:eastAsia="Times New Roman" w:hAnsi="Arial" w:cs="Arial"/>
          <w:b/>
          <w:sz w:val="23"/>
          <w:szCs w:val="20"/>
        </w:rPr>
        <w:t xml:space="preserve">THIS </w:t>
      </w:r>
      <w:r w:rsidRPr="0055443F">
        <w:rPr>
          <w:rFonts w:ascii="Arial" w:eastAsia="Times New Roman" w:hAnsi="Arial" w:cs="Arial"/>
          <w:b/>
          <w:sz w:val="23"/>
          <w:szCs w:val="20"/>
        </w:rPr>
        <w:t xml:space="preserve">CANDIDATURE </w:t>
      </w:r>
      <w:r w:rsidRPr="005F32F4">
        <w:rPr>
          <w:rFonts w:ascii="Arial" w:eastAsia="Times New Roman" w:hAnsi="Arial" w:cs="Arial"/>
          <w:b/>
          <w:sz w:val="23"/>
          <w:szCs w:val="20"/>
        </w:rPr>
        <w:t>AGREEMENT</w:t>
      </w:r>
      <w:r>
        <w:rPr>
          <w:rFonts w:ascii="Arial" w:eastAsia="Times New Roman" w:hAnsi="Arial" w:cs="Arial"/>
          <w:b/>
          <w:sz w:val="23"/>
          <w:szCs w:val="20"/>
        </w:rPr>
        <w:t xml:space="preserve"> for JOINT OR DUAL/COTUTELLE AWARD PHD PROGRAM </w:t>
      </w:r>
      <w:r w:rsidRPr="005F32F4">
        <w:rPr>
          <w:rFonts w:ascii="Arial" w:eastAsia="Times New Roman" w:hAnsi="Arial" w:cs="Arial"/>
          <w:bCs/>
          <w:sz w:val="23"/>
          <w:szCs w:val="20"/>
        </w:rPr>
        <w:t>is made on the ________ day of _________ 20__</w:t>
      </w:r>
    </w:p>
    <w:p w:rsidR="00B878D4" w:rsidRPr="005F32F4" w:rsidRDefault="00B878D4" w:rsidP="00B878D4">
      <w:pPr>
        <w:spacing w:after="0" w:line="240" w:lineRule="auto"/>
        <w:jc w:val="both"/>
        <w:rPr>
          <w:rFonts w:ascii="Arial" w:eastAsia="Times" w:hAnsi="Arial" w:cs="Arial"/>
          <w:sz w:val="23"/>
          <w:szCs w:val="20"/>
          <w:lang w:eastAsia="zh-CN"/>
        </w:rPr>
      </w:pPr>
    </w:p>
    <w:p w:rsidR="00B878D4" w:rsidRPr="005F32F4" w:rsidRDefault="00B878D4" w:rsidP="00B878D4">
      <w:pPr>
        <w:spacing w:after="0" w:line="240" w:lineRule="auto"/>
        <w:jc w:val="both"/>
        <w:rPr>
          <w:rFonts w:ascii="Arial" w:eastAsia="Times" w:hAnsi="Arial" w:cs="Arial"/>
          <w:sz w:val="23"/>
          <w:szCs w:val="20"/>
          <w:lang w:eastAsia="zh-CN"/>
        </w:rPr>
      </w:pPr>
    </w:p>
    <w:p w:rsidR="00B878D4" w:rsidRPr="005F32F4" w:rsidRDefault="00B878D4" w:rsidP="00B878D4">
      <w:pPr>
        <w:spacing w:after="0" w:line="240" w:lineRule="auto"/>
        <w:ind w:left="1440" w:hanging="1440"/>
        <w:jc w:val="both"/>
        <w:rPr>
          <w:rFonts w:ascii="Arial" w:eastAsia="Times" w:hAnsi="Arial" w:cs="Arial"/>
          <w:sz w:val="23"/>
          <w:szCs w:val="20"/>
          <w:lang w:eastAsia="zh-CN"/>
        </w:rPr>
      </w:pPr>
      <w:r w:rsidRPr="005F32F4">
        <w:rPr>
          <w:rFonts w:ascii="Arial" w:eastAsia="Times" w:hAnsi="Arial" w:cs="Arial"/>
          <w:b/>
          <w:sz w:val="23"/>
          <w:szCs w:val="20"/>
          <w:lang w:eastAsia="zh-CN"/>
        </w:rPr>
        <w:t>BETWEEN</w:t>
      </w:r>
      <w:r w:rsidRPr="005F32F4">
        <w:rPr>
          <w:rFonts w:ascii="Arial" w:eastAsia="Times" w:hAnsi="Arial" w:cs="Arial"/>
          <w:sz w:val="23"/>
          <w:szCs w:val="20"/>
          <w:lang w:eastAsia="zh-CN"/>
        </w:rPr>
        <w:tab/>
      </w:r>
      <w:r w:rsidRPr="005F32F4">
        <w:rPr>
          <w:rFonts w:ascii="Arial" w:eastAsia="Times" w:hAnsi="Arial" w:cs="Arial"/>
          <w:b/>
          <w:sz w:val="23"/>
          <w:szCs w:val="20"/>
          <w:lang w:eastAsia="zh-CN"/>
        </w:rPr>
        <w:t>The Australian National University</w:t>
      </w:r>
      <w:r w:rsidRPr="005F32F4">
        <w:rPr>
          <w:rFonts w:ascii="Arial" w:eastAsia="Times" w:hAnsi="Arial" w:cs="Arial"/>
          <w:sz w:val="23"/>
          <w:szCs w:val="20"/>
          <w:lang w:eastAsia="zh-CN"/>
        </w:rPr>
        <w:t xml:space="preserve">, A.B.N. 52 234 063 906, CRICOS Provider Number 00120C, an institution pursuant to the </w:t>
      </w:r>
      <w:r w:rsidRPr="005F32F4">
        <w:rPr>
          <w:rFonts w:ascii="Arial" w:eastAsia="Times" w:hAnsi="Arial" w:cs="Arial"/>
          <w:i/>
          <w:sz w:val="23"/>
          <w:szCs w:val="20"/>
          <w:lang w:eastAsia="zh-CN"/>
        </w:rPr>
        <w:t>Australian National University Act 1991</w:t>
      </w:r>
      <w:r w:rsidRPr="005F32F4">
        <w:rPr>
          <w:rFonts w:ascii="Arial" w:eastAsia="Times" w:hAnsi="Arial" w:cs="Arial"/>
          <w:sz w:val="23"/>
          <w:szCs w:val="20"/>
          <w:lang w:eastAsia="zh-CN"/>
        </w:rPr>
        <w:t xml:space="preserve"> (</w:t>
      </w:r>
      <w:proofErr w:type="spellStart"/>
      <w:r w:rsidRPr="005F32F4">
        <w:rPr>
          <w:rFonts w:ascii="Arial" w:eastAsia="Times" w:hAnsi="Arial" w:cs="Arial"/>
          <w:sz w:val="23"/>
          <w:szCs w:val="20"/>
          <w:lang w:eastAsia="zh-CN"/>
        </w:rPr>
        <w:t>Cth</w:t>
      </w:r>
      <w:proofErr w:type="spellEnd"/>
      <w:r w:rsidRPr="005F32F4">
        <w:rPr>
          <w:rFonts w:ascii="Arial" w:eastAsia="Times" w:hAnsi="Arial" w:cs="Arial"/>
          <w:sz w:val="23"/>
          <w:szCs w:val="20"/>
          <w:lang w:eastAsia="zh-CN"/>
        </w:rPr>
        <w:t xml:space="preserve">), as represented by the ANU College of </w:t>
      </w:r>
      <w:r w:rsidRPr="005F32F4">
        <w:rPr>
          <w:rFonts w:ascii="Arial" w:eastAsia="Times" w:hAnsi="Arial" w:cs="Arial"/>
          <w:sz w:val="23"/>
          <w:szCs w:val="20"/>
          <w:highlight w:val="yellow"/>
          <w:lang w:eastAsia="zh-CN"/>
        </w:rPr>
        <w:t>[Name]</w:t>
      </w:r>
      <w:r w:rsidRPr="005F32F4">
        <w:rPr>
          <w:rFonts w:ascii="Arial" w:eastAsia="Times" w:hAnsi="Arial" w:cs="Arial"/>
          <w:sz w:val="23"/>
          <w:szCs w:val="20"/>
          <w:lang w:eastAsia="zh-CN"/>
        </w:rPr>
        <w:t xml:space="preserve"> of Acton, in the Australian Capital Territory, 0200, Australia (‘</w:t>
      </w:r>
      <w:r w:rsidRPr="005F32F4">
        <w:rPr>
          <w:rFonts w:ascii="Arial" w:eastAsia="Times" w:hAnsi="Arial" w:cs="Arial"/>
          <w:b/>
          <w:sz w:val="23"/>
          <w:szCs w:val="20"/>
          <w:lang w:eastAsia="zh-CN"/>
        </w:rPr>
        <w:t>ANU</w:t>
      </w:r>
      <w:r w:rsidRPr="005F32F4">
        <w:rPr>
          <w:rFonts w:ascii="Arial" w:eastAsia="Times" w:hAnsi="Arial" w:cs="Arial"/>
          <w:sz w:val="23"/>
          <w:szCs w:val="20"/>
          <w:lang w:eastAsia="zh-CN"/>
        </w:rPr>
        <w:t>’)</w:t>
      </w:r>
    </w:p>
    <w:p w:rsidR="00B878D4" w:rsidRPr="005F32F4" w:rsidRDefault="00B878D4" w:rsidP="00B878D4">
      <w:pPr>
        <w:spacing w:after="0" w:line="240" w:lineRule="auto"/>
        <w:jc w:val="both"/>
        <w:rPr>
          <w:rFonts w:ascii="Arial" w:eastAsia="Times" w:hAnsi="Arial" w:cs="Arial"/>
          <w:sz w:val="23"/>
          <w:szCs w:val="20"/>
          <w:lang w:eastAsia="zh-CN"/>
        </w:rPr>
      </w:pPr>
    </w:p>
    <w:p w:rsidR="00B878D4" w:rsidRPr="005F32F4" w:rsidRDefault="00B878D4" w:rsidP="00B878D4">
      <w:pPr>
        <w:spacing w:after="0" w:line="240" w:lineRule="auto"/>
        <w:ind w:left="1440" w:hanging="1440"/>
        <w:jc w:val="both"/>
        <w:rPr>
          <w:rFonts w:ascii="Arial" w:eastAsia="Times" w:hAnsi="Arial" w:cs="Arial"/>
          <w:sz w:val="23"/>
          <w:szCs w:val="20"/>
          <w:lang w:eastAsia="zh-CN"/>
        </w:rPr>
      </w:pPr>
      <w:r w:rsidRPr="005F32F4">
        <w:rPr>
          <w:rFonts w:ascii="Arial" w:eastAsia="Times" w:hAnsi="Arial" w:cs="Arial"/>
          <w:b/>
          <w:sz w:val="23"/>
          <w:szCs w:val="20"/>
          <w:lang w:eastAsia="zh-CN"/>
        </w:rPr>
        <w:t>AND</w:t>
      </w:r>
      <w:r w:rsidRPr="005F32F4">
        <w:rPr>
          <w:rFonts w:ascii="Arial" w:eastAsia="Times" w:hAnsi="Arial" w:cs="Arial"/>
          <w:sz w:val="23"/>
          <w:szCs w:val="20"/>
          <w:lang w:eastAsia="zh-CN"/>
        </w:rPr>
        <w:tab/>
      </w:r>
      <w:r w:rsidRPr="005F32F4">
        <w:rPr>
          <w:rFonts w:ascii="Arial" w:eastAsia="Times" w:hAnsi="Arial" w:cs="Arial"/>
          <w:b/>
          <w:bCs/>
          <w:sz w:val="23"/>
          <w:szCs w:val="20"/>
          <w:lang w:eastAsia="zh-CN"/>
        </w:rPr>
        <w:t>[</w:t>
      </w:r>
      <w:r w:rsidRPr="005F32F4">
        <w:rPr>
          <w:rFonts w:ascii="Arial" w:eastAsia="Times" w:hAnsi="Arial" w:cs="Arial"/>
          <w:b/>
          <w:bCs/>
          <w:sz w:val="23"/>
          <w:szCs w:val="20"/>
          <w:highlight w:val="yellow"/>
          <w:lang w:eastAsia="zh-CN"/>
        </w:rPr>
        <w:t>Name of the other party</w:t>
      </w:r>
      <w:r w:rsidRPr="005F32F4">
        <w:rPr>
          <w:rFonts w:ascii="Arial" w:eastAsia="Times" w:hAnsi="Arial" w:cs="Arial"/>
          <w:b/>
          <w:bCs/>
          <w:sz w:val="23"/>
          <w:szCs w:val="20"/>
          <w:lang w:eastAsia="zh-CN"/>
        </w:rPr>
        <w:t>]</w:t>
      </w:r>
      <w:r w:rsidRPr="005F32F4">
        <w:rPr>
          <w:rFonts w:ascii="Arial" w:eastAsia="Times" w:hAnsi="Arial" w:cs="Arial"/>
          <w:sz w:val="23"/>
          <w:szCs w:val="20"/>
          <w:lang w:eastAsia="zh-CN"/>
        </w:rPr>
        <w:t>, of [</w:t>
      </w:r>
      <w:r w:rsidRPr="005F32F4">
        <w:rPr>
          <w:rFonts w:ascii="Arial" w:eastAsia="Times" w:hAnsi="Arial" w:cs="Arial"/>
          <w:sz w:val="23"/>
          <w:szCs w:val="20"/>
          <w:highlight w:val="yellow"/>
          <w:lang w:eastAsia="zh-CN"/>
        </w:rPr>
        <w:t>address</w:t>
      </w:r>
      <w:r w:rsidRPr="005F32F4">
        <w:rPr>
          <w:rFonts w:ascii="Arial" w:eastAsia="Times" w:hAnsi="Arial" w:cs="Arial"/>
          <w:sz w:val="23"/>
          <w:szCs w:val="20"/>
          <w:lang w:eastAsia="zh-CN"/>
        </w:rPr>
        <w:t>] (‘[</w:t>
      </w:r>
      <w:r w:rsidRPr="005F32F4">
        <w:rPr>
          <w:rFonts w:ascii="Arial" w:eastAsia="Times" w:hAnsi="Arial" w:cs="Arial"/>
          <w:b/>
          <w:bCs/>
          <w:sz w:val="23"/>
          <w:szCs w:val="20"/>
          <w:highlight w:val="yellow"/>
          <w:lang w:eastAsia="zh-CN"/>
        </w:rPr>
        <w:t>abbreviation of other party’s</w:t>
      </w:r>
      <w:r>
        <w:rPr>
          <w:rFonts w:ascii="Arial" w:eastAsia="Times" w:hAnsi="Arial" w:cs="Arial"/>
          <w:b/>
          <w:bCs/>
          <w:sz w:val="23"/>
          <w:szCs w:val="20"/>
          <w:highlight w:val="yellow"/>
          <w:lang w:eastAsia="zh-CN"/>
        </w:rPr>
        <w:t xml:space="preserve"> </w:t>
      </w:r>
      <w:r w:rsidRPr="005F32F4">
        <w:rPr>
          <w:rFonts w:ascii="Arial" w:eastAsia="Times" w:hAnsi="Arial" w:cs="Arial"/>
          <w:b/>
          <w:bCs/>
          <w:sz w:val="23"/>
          <w:szCs w:val="20"/>
          <w:highlight w:val="yellow"/>
          <w:lang w:eastAsia="zh-CN"/>
        </w:rPr>
        <w:t>name</w:t>
      </w:r>
      <w:r w:rsidRPr="005F32F4">
        <w:rPr>
          <w:rFonts w:ascii="Arial" w:eastAsia="Times" w:hAnsi="Arial" w:cs="Arial"/>
          <w:sz w:val="23"/>
          <w:szCs w:val="20"/>
          <w:lang w:eastAsia="zh-CN"/>
        </w:rPr>
        <w:t>]’).</w:t>
      </w:r>
    </w:p>
    <w:p w:rsidR="00B878D4" w:rsidRPr="005F32F4" w:rsidRDefault="00B878D4" w:rsidP="00B878D4">
      <w:pPr>
        <w:spacing w:after="0" w:line="240" w:lineRule="auto"/>
        <w:ind w:left="1440" w:hanging="1440"/>
        <w:jc w:val="both"/>
        <w:rPr>
          <w:rFonts w:ascii="Arial" w:eastAsia="Times" w:hAnsi="Arial" w:cs="Arial"/>
          <w:sz w:val="23"/>
          <w:szCs w:val="20"/>
          <w:lang w:eastAsia="zh-CN"/>
        </w:rPr>
      </w:pPr>
    </w:p>
    <w:p w:rsidR="00B878D4" w:rsidRPr="005F32F4" w:rsidRDefault="00B878D4" w:rsidP="00B878D4">
      <w:pPr>
        <w:spacing w:after="0" w:line="240" w:lineRule="auto"/>
        <w:ind w:left="1440" w:hanging="1440"/>
        <w:jc w:val="both"/>
        <w:rPr>
          <w:rFonts w:ascii="Arial" w:eastAsia="Times" w:hAnsi="Arial" w:cs="Arial"/>
          <w:sz w:val="23"/>
          <w:szCs w:val="20"/>
          <w:lang w:eastAsia="zh-CN"/>
        </w:rPr>
      </w:pPr>
      <w:r w:rsidRPr="005F32F4">
        <w:rPr>
          <w:rFonts w:ascii="Arial" w:eastAsia="Times" w:hAnsi="Arial" w:cs="Arial"/>
          <w:b/>
          <w:bCs/>
          <w:sz w:val="23"/>
          <w:szCs w:val="20"/>
          <w:lang w:eastAsia="zh-CN"/>
        </w:rPr>
        <w:t>AND</w:t>
      </w:r>
      <w:r w:rsidRPr="005F32F4">
        <w:rPr>
          <w:rFonts w:ascii="Arial" w:eastAsia="Times" w:hAnsi="Arial" w:cs="Arial"/>
          <w:b/>
          <w:bCs/>
          <w:sz w:val="23"/>
          <w:szCs w:val="20"/>
          <w:lang w:eastAsia="zh-CN"/>
        </w:rPr>
        <w:tab/>
        <w:t>[</w:t>
      </w:r>
      <w:r w:rsidRPr="005F32F4">
        <w:rPr>
          <w:rFonts w:ascii="Arial" w:eastAsia="Times" w:hAnsi="Arial" w:cs="Arial"/>
          <w:b/>
          <w:bCs/>
          <w:sz w:val="23"/>
          <w:szCs w:val="20"/>
          <w:highlight w:val="yellow"/>
          <w:lang w:eastAsia="zh-CN"/>
        </w:rPr>
        <w:t>Name of Student</w:t>
      </w:r>
      <w:r w:rsidRPr="005F32F4">
        <w:rPr>
          <w:rFonts w:ascii="Arial" w:eastAsia="Times" w:hAnsi="Arial" w:cs="Arial"/>
          <w:b/>
          <w:bCs/>
          <w:sz w:val="23"/>
          <w:szCs w:val="20"/>
          <w:lang w:eastAsia="zh-CN"/>
        </w:rPr>
        <w:t>]</w:t>
      </w:r>
      <w:r w:rsidRPr="005F32F4">
        <w:rPr>
          <w:rFonts w:ascii="Arial" w:eastAsia="Times" w:hAnsi="Arial" w:cs="Arial"/>
          <w:sz w:val="23"/>
          <w:szCs w:val="20"/>
          <w:lang w:eastAsia="zh-CN"/>
        </w:rPr>
        <w:t>, of [</w:t>
      </w:r>
      <w:r w:rsidRPr="005F32F4">
        <w:rPr>
          <w:rFonts w:ascii="Arial" w:eastAsia="Times" w:hAnsi="Arial" w:cs="Arial"/>
          <w:sz w:val="23"/>
          <w:szCs w:val="20"/>
          <w:highlight w:val="yellow"/>
          <w:lang w:eastAsia="zh-CN"/>
        </w:rPr>
        <w:t>address</w:t>
      </w:r>
      <w:r w:rsidRPr="005F32F4">
        <w:rPr>
          <w:rFonts w:ascii="Arial" w:eastAsia="Times" w:hAnsi="Arial" w:cs="Arial"/>
          <w:sz w:val="23"/>
          <w:szCs w:val="20"/>
          <w:lang w:eastAsia="zh-CN"/>
        </w:rPr>
        <w:t xml:space="preserve">] (‘the </w:t>
      </w:r>
      <w:r w:rsidRPr="005F32F4">
        <w:rPr>
          <w:rFonts w:ascii="Arial" w:eastAsia="Times" w:hAnsi="Arial" w:cs="Arial"/>
          <w:b/>
          <w:bCs/>
          <w:sz w:val="23"/>
          <w:szCs w:val="20"/>
          <w:lang w:eastAsia="zh-CN"/>
        </w:rPr>
        <w:t>Student</w:t>
      </w:r>
      <w:r w:rsidRPr="005F32F4">
        <w:rPr>
          <w:rFonts w:ascii="Arial" w:eastAsia="Times" w:hAnsi="Arial" w:cs="Arial"/>
          <w:sz w:val="23"/>
          <w:szCs w:val="20"/>
          <w:lang w:eastAsia="zh-CN"/>
        </w:rPr>
        <w:t>’)</w:t>
      </w:r>
    </w:p>
    <w:p w:rsidR="00B878D4" w:rsidRPr="005F32F4" w:rsidRDefault="00B878D4" w:rsidP="00B878D4">
      <w:pPr>
        <w:widowControl w:val="0"/>
        <w:autoSpaceDE w:val="0"/>
        <w:autoSpaceDN w:val="0"/>
        <w:adjustRightInd w:val="0"/>
        <w:spacing w:after="0" w:line="240" w:lineRule="auto"/>
        <w:rPr>
          <w:rFonts w:ascii="Arial" w:eastAsia="Times New Roman" w:hAnsi="Arial" w:cs="Arial"/>
          <w:b/>
          <w:sz w:val="23"/>
          <w:szCs w:val="20"/>
          <w:lang w:eastAsia="zh-CN"/>
        </w:rPr>
      </w:pPr>
    </w:p>
    <w:p w:rsidR="00B878D4" w:rsidRPr="005F32F4" w:rsidRDefault="00B878D4" w:rsidP="00B878D4">
      <w:pPr>
        <w:spacing w:after="0" w:line="240" w:lineRule="auto"/>
        <w:ind w:left="1440" w:hanging="1440"/>
        <w:jc w:val="both"/>
        <w:rPr>
          <w:rFonts w:ascii="Arial" w:eastAsia="Times" w:hAnsi="Arial" w:cs="Arial"/>
          <w:b/>
          <w:sz w:val="23"/>
          <w:szCs w:val="20"/>
          <w:lang w:eastAsia="zh-CN"/>
        </w:rPr>
      </w:pPr>
    </w:p>
    <w:p w:rsidR="00B878D4" w:rsidRPr="005F32F4" w:rsidRDefault="00B878D4" w:rsidP="00B878D4">
      <w:pPr>
        <w:spacing w:after="0" w:line="240" w:lineRule="auto"/>
        <w:ind w:left="1440" w:hanging="1440"/>
        <w:jc w:val="both"/>
        <w:rPr>
          <w:rFonts w:ascii="Arial" w:eastAsia="Times" w:hAnsi="Arial" w:cs="Arial"/>
          <w:b/>
          <w:sz w:val="23"/>
          <w:szCs w:val="20"/>
          <w:lang w:eastAsia="zh-CN"/>
        </w:rPr>
      </w:pPr>
      <w:r w:rsidRPr="005F32F4">
        <w:rPr>
          <w:rFonts w:ascii="Arial" w:eastAsia="Times" w:hAnsi="Arial" w:cs="Arial"/>
          <w:b/>
          <w:sz w:val="23"/>
          <w:szCs w:val="20"/>
          <w:lang w:eastAsia="zh-CN"/>
        </w:rPr>
        <w:t>RECITALS</w:t>
      </w:r>
    </w:p>
    <w:p w:rsidR="00B878D4" w:rsidRPr="005F32F4" w:rsidRDefault="00B878D4" w:rsidP="00B878D4">
      <w:pPr>
        <w:tabs>
          <w:tab w:val="num" w:pos="720"/>
        </w:tabs>
        <w:spacing w:after="0" w:line="240" w:lineRule="auto"/>
        <w:jc w:val="both"/>
        <w:rPr>
          <w:rFonts w:ascii="Arial" w:eastAsia="Times" w:hAnsi="Arial" w:cs="Arial"/>
          <w:sz w:val="23"/>
          <w:szCs w:val="20"/>
          <w:lang w:eastAsia="zh-CN"/>
        </w:rPr>
      </w:pPr>
    </w:p>
    <w:p w:rsidR="00B878D4" w:rsidRPr="005F32F4" w:rsidRDefault="00B878D4" w:rsidP="00B878D4">
      <w:pPr>
        <w:numPr>
          <w:ilvl w:val="0"/>
          <w:numId w:val="1"/>
        </w:numPr>
        <w:spacing w:after="0" w:line="240" w:lineRule="auto"/>
        <w:ind w:hanging="720"/>
        <w:jc w:val="both"/>
        <w:rPr>
          <w:rFonts w:ascii="Arial" w:eastAsia="Times" w:hAnsi="Arial" w:cs="Arial"/>
          <w:sz w:val="23"/>
          <w:szCs w:val="20"/>
          <w:lang w:eastAsia="zh-CN"/>
        </w:rPr>
      </w:pPr>
      <w:r w:rsidRPr="005F32F4">
        <w:rPr>
          <w:rFonts w:ascii="Arial" w:eastAsia="Times" w:hAnsi="Arial" w:cs="Arial"/>
          <w:sz w:val="23"/>
          <w:szCs w:val="20"/>
          <w:lang w:eastAsia="zh-CN"/>
        </w:rPr>
        <w:t>ANU and [</w:t>
      </w:r>
      <w:r w:rsidRPr="005F32F4">
        <w:rPr>
          <w:rFonts w:ascii="Arial" w:eastAsia="Times" w:hAnsi="Arial" w:cs="Arial"/>
          <w:sz w:val="23"/>
          <w:szCs w:val="20"/>
          <w:highlight w:val="yellow"/>
          <w:lang w:eastAsia="zh-CN"/>
        </w:rPr>
        <w:t>other party’s abbreviation</w:t>
      </w:r>
      <w:r w:rsidRPr="005F32F4">
        <w:rPr>
          <w:rFonts w:ascii="Arial" w:eastAsia="Times" w:hAnsi="Arial" w:cs="Arial"/>
          <w:sz w:val="23"/>
          <w:szCs w:val="20"/>
          <w:lang w:eastAsia="zh-CN"/>
        </w:rPr>
        <w:t xml:space="preserve"> have agreed to offer a </w:t>
      </w:r>
      <w:r>
        <w:rPr>
          <w:rFonts w:ascii="Arial" w:eastAsia="Times" w:hAnsi="Arial" w:cs="Arial"/>
          <w:sz w:val="23"/>
          <w:szCs w:val="20"/>
          <w:lang w:eastAsia="zh-CN"/>
        </w:rPr>
        <w:t xml:space="preserve">Joint or </w:t>
      </w:r>
      <w:r w:rsidRPr="005F32F4">
        <w:rPr>
          <w:rFonts w:ascii="Arial" w:eastAsia="Times" w:hAnsi="Arial" w:cs="Arial"/>
          <w:sz w:val="23"/>
          <w:szCs w:val="20"/>
          <w:lang w:eastAsia="zh-CN"/>
        </w:rPr>
        <w:t>Dual</w:t>
      </w:r>
      <w:r>
        <w:rPr>
          <w:rFonts w:ascii="Arial" w:eastAsia="Times" w:hAnsi="Arial" w:cs="Arial"/>
          <w:sz w:val="23"/>
          <w:szCs w:val="20"/>
          <w:lang w:eastAsia="zh-CN"/>
        </w:rPr>
        <w:t xml:space="preserve">/Cotutelle </w:t>
      </w:r>
      <w:r w:rsidRPr="005F32F4">
        <w:rPr>
          <w:rFonts w:ascii="Arial" w:eastAsia="Times" w:hAnsi="Arial" w:cs="Arial"/>
          <w:sz w:val="23"/>
          <w:szCs w:val="20"/>
          <w:lang w:eastAsia="zh-CN"/>
        </w:rPr>
        <w:t xml:space="preserve">Award </w:t>
      </w:r>
      <w:r>
        <w:rPr>
          <w:rFonts w:ascii="Arial" w:eastAsia="Times" w:hAnsi="Arial" w:cs="Arial"/>
          <w:sz w:val="23"/>
          <w:szCs w:val="20"/>
          <w:lang w:eastAsia="zh-CN"/>
        </w:rPr>
        <w:t xml:space="preserve">PhD </w:t>
      </w:r>
      <w:r w:rsidRPr="005F32F4">
        <w:rPr>
          <w:rFonts w:ascii="Arial" w:eastAsia="Times" w:hAnsi="Arial" w:cs="Arial"/>
          <w:sz w:val="23"/>
          <w:szCs w:val="20"/>
          <w:lang w:eastAsia="zh-CN"/>
        </w:rPr>
        <w:t>Candidature to the Student.  The Student has accepted this offer.</w:t>
      </w:r>
    </w:p>
    <w:p w:rsidR="00B878D4" w:rsidRPr="005F32F4" w:rsidRDefault="00B878D4" w:rsidP="00B878D4">
      <w:pPr>
        <w:spacing w:after="0" w:line="240" w:lineRule="auto"/>
        <w:jc w:val="both"/>
        <w:rPr>
          <w:rFonts w:ascii="Arial" w:eastAsia="Times" w:hAnsi="Arial" w:cs="Arial"/>
          <w:sz w:val="23"/>
          <w:szCs w:val="20"/>
          <w:lang w:eastAsia="zh-CN"/>
        </w:rPr>
      </w:pPr>
    </w:p>
    <w:p w:rsidR="00B878D4" w:rsidRPr="0055443F" w:rsidRDefault="00B878D4" w:rsidP="00B878D4">
      <w:pPr>
        <w:numPr>
          <w:ilvl w:val="0"/>
          <w:numId w:val="1"/>
        </w:numPr>
        <w:spacing w:after="0" w:line="240" w:lineRule="auto"/>
        <w:ind w:hanging="720"/>
        <w:jc w:val="both"/>
        <w:rPr>
          <w:rFonts w:ascii="Arial" w:eastAsia="Times" w:hAnsi="Arial" w:cs="Arial"/>
          <w:sz w:val="23"/>
          <w:szCs w:val="20"/>
          <w:highlight w:val="yellow"/>
          <w:lang w:eastAsia="zh-CN"/>
        </w:rPr>
      </w:pPr>
      <w:r w:rsidRPr="005F32F4">
        <w:rPr>
          <w:rFonts w:ascii="Arial" w:eastAsia="Times" w:hAnsi="Arial" w:cs="Arial"/>
          <w:sz w:val="23"/>
          <w:szCs w:val="20"/>
          <w:lang w:eastAsia="zh-CN"/>
        </w:rPr>
        <w:t xml:space="preserve">The Student’s </w:t>
      </w:r>
      <w:r>
        <w:rPr>
          <w:rFonts w:ascii="Arial" w:eastAsia="Times" w:hAnsi="Arial" w:cs="Arial"/>
          <w:sz w:val="23"/>
          <w:szCs w:val="20"/>
          <w:lang w:eastAsia="zh-CN"/>
        </w:rPr>
        <w:t>Joint or Dual/Cotutelle Award PhD</w:t>
      </w:r>
      <w:r w:rsidRPr="005F32F4">
        <w:rPr>
          <w:rFonts w:ascii="Arial" w:eastAsia="Times" w:hAnsi="Arial" w:cs="Arial"/>
          <w:sz w:val="23"/>
          <w:szCs w:val="20"/>
          <w:lang w:eastAsia="zh-CN"/>
        </w:rPr>
        <w:t xml:space="preserve"> Candidature will be conducted in accordance with the terms and conditions set out in this Agreement. </w:t>
      </w:r>
      <w:r>
        <w:rPr>
          <w:rFonts w:ascii="Arial" w:eastAsia="Times" w:hAnsi="Arial" w:cs="Arial"/>
          <w:sz w:val="23"/>
          <w:szCs w:val="20"/>
          <w:highlight w:val="yellow"/>
          <w:lang w:eastAsia="zh-CN"/>
        </w:rPr>
        <w:t>If</w:t>
      </w:r>
      <w:r w:rsidRPr="0055443F">
        <w:rPr>
          <w:rFonts w:ascii="Arial" w:eastAsia="Times" w:hAnsi="Arial" w:cs="Arial"/>
          <w:sz w:val="23"/>
          <w:szCs w:val="20"/>
          <w:highlight w:val="yellow"/>
          <w:lang w:eastAsia="zh-CN"/>
        </w:rPr>
        <w:t xml:space="preserve"> an institutional level agreement exist</w:t>
      </w:r>
      <w:r>
        <w:rPr>
          <w:rFonts w:ascii="Arial" w:eastAsia="Times" w:hAnsi="Arial" w:cs="Arial"/>
          <w:sz w:val="23"/>
          <w:szCs w:val="20"/>
          <w:highlight w:val="yellow"/>
          <w:lang w:eastAsia="zh-CN"/>
        </w:rPr>
        <w:t>s</w:t>
      </w:r>
      <w:r w:rsidRPr="0055443F">
        <w:rPr>
          <w:rFonts w:ascii="Arial" w:eastAsia="Times" w:hAnsi="Arial" w:cs="Arial"/>
          <w:sz w:val="23"/>
          <w:szCs w:val="20"/>
          <w:highlight w:val="yellow"/>
          <w:lang w:eastAsia="zh-CN"/>
        </w:rPr>
        <w:t xml:space="preserve">, please attach it to this agreement. </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keepNext/>
        <w:widowControl w:val="0"/>
        <w:autoSpaceDE w:val="0"/>
        <w:autoSpaceDN w:val="0"/>
        <w:adjustRightInd w:val="0"/>
        <w:spacing w:after="0" w:line="240" w:lineRule="auto"/>
        <w:ind w:right="-7"/>
        <w:jc w:val="both"/>
        <w:outlineLvl w:val="0"/>
        <w:rPr>
          <w:rFonts w:ascii="Arial" w:eastAsia="Times New Roman" w:hAnsi="Arial" w:cs="Arial"/>
          <w:b/>
          <w:sz w:val="23"/>
          <w:szCs w:val="20"/>
          <w:lang w:val="en-US" w:eastAsia="zh-CN"/>
        </w:rPr>
      </w:pPr>
      <w:r w:rsidRPr="005F32F4">
        <w:rPr>
          <w:rFonts w:ascii="Arial" w:eastAsia="Times New Roman" w:hAnsi="Arial" w:cs="Arial"/>
          <w:b/>
          <w:sz w:val="23"/>
          <w:szCs w:val="20"/>
          <w:lang w:val="en-US" w:eastAsia="zh-CN"/>
        </w:rPr>
        <w:t>GENERAL CLAUSES</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The conditions for enrolment, examination and award are as follows:</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numPr>
          <w:ilvl w:val="0"/>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 xml:space="preserve">The Student will enrol both at ANU and at </w:t>
      </w:r>
      <w:r w:rsidRPr="005F32F4">
        <w:rPr>
          <w:rFonts w:ascii="Arial" w:eastAsia="Times" w:hAnsi="Arial" w:cs="Arial"/>
          <w:sz w:val="23"/>
          <w:szCs w:val="20"/>
          <w:lang w:eastAsia="zh-CN"/>
        </w:rPr>
        <w:t>[</w:t>
      </w:r>
      <w:r w:rsidRPr="005F32F4">
        <w:rPr>
          <w:rFonts w:ascii="Arial" w:eastAsia="Times" w:hAnsi="Arial" w:cs="Arial"/>
          <w:sz w:val="23"/>
          <w:szCs w:val="20"/>
          <w:highlight w:val="yellow"/>
          <w:lang w:eastAsia="zh-CN"/>
        </w:rPr>
        <w:t>other party’s abbreviation</w:t>
      </w:r>
      <w:r w:rsidRPr="005F32F4">
        <w:rPr>
          <w:rFonts w:ascii="Arial" w:eastAsia="Times" w:hAnsi="Arial" w:cs="Arial"/>
          <w:sz w:val="23"/>
          <w:szCs w:val="20"/>
          <w:lang w:eastAsia="zh-CN"/>
        </w:rPr>
        <w:t>]</w:t>
      </w:r>
      <w:r w:rsidRPr="005F32F4">
        <w:rPr>
          <w:rFonts w:ascii="Arial" w:eastAsia="Times New Roman" w:hAnsi="Arial" w:cs="Arial"/>
          <w:sz w:val="23"/>
          <w:szCs w:val="20"/>
          <w:lang w:val="en-US" w:eastAsia="zh-CN"/>
        </w:rPr>
        <w:t>, and pay the tuition/enrolment fees at [</w:t>
      </w:r>
      <w:r w:rsidRPr="005F32F4">
        <w:rPr>
          <w:rFonts w:ascii="Arial" w:eastAsia="Times New Roman" w:hAnsi="Arial" w:cs="Arial"/>
          <w:sz w:val="23"/>
          <w:szCs w:val="20"/>
          <w:highlight w:val="yellow"/>
          <w:lang w:val="en-US" w:eastAsia="zh-CN"/>
        </w:rPr>
        <w:t>ANU/</w:t>
      </w:r>
      <w:r w:rsidRPr="005F32F4">
        <w:rPr>
          <w:rFonts w:ascii="Arial" w:eastAsia="Times" w:hAnsi="Arial" w:cs="Arial"/>
          <w:sz w:val="23"/>
          <w:szCs w:val="20"/>
          <w:highlight w:val="yellow"/>
          <w:lang w:eastAsia="zh-CN"/>
        </w:rPr>
        <w:t>other party’s abbreviation</w:t>
      </w:r>
      <w:r w:rsidRPr="005F32F4">
        <w:rPr>
          <w:rFonts w:ascii="Arial" w:eastAsia="Times" w:hAnsi="Arial" w:cs="Arial"/>
          <w:sz w:val="23"/>
          <w:szCs w:val="20"/>
          <w:lang w:eastAsia="zh-CN"/>
        </w:rPr>
        <w:t>], if applicable.</w:t>
      </w:r>
    </w:p>
    <w:p w:rsidR="00B878D4" w:rsidRPr="005F32F4" w:rsidRDefault="00B878D4" w:rsidP="00B878D4">
      <w:pPr>
        <w:widowControl w:val="0"/>
        <w:autoSpaceDE w:val="0"/>
        <w:autoSpaceDN w:val="0"/>
        <w:adjustRightInd w:val="0"/>
        <w:spacing w:after="0" w:line="240" w:lineRule="auto"/>
        <w:ind w:left="360" w:right="-7"/>
        <w:jc w:val="both"/>
        <w:rPr>
          <w:rFonts w:ascii="Arial" w:eastAsia="Times New Roman" w:hAnsi="Arial" w:cs="Arial"/>
          <w:sz w:val="23"/>
          <w:szCs w:val="20"/>
          <w:lang w:val="en-US" w:eastAsia="zh-CN"/>
        </w:rPr>
      </w:pPr>
    </w:p>
    <w:p w:rsidR="00B878D4" w:rsidRPr="005F32F4" w:rsidRDefault="00B878D4" w:rsidP="00B878D4">
      <w:pPr>
        <w:widowControl w:val="0"/>
        <w:numPr>
          <w:ilvl w:val="0"/>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 xml:space="preserve">The Student will work under the direction and responsibility of a supervisory panel co-chaired by a supervisor in each of ANU and </w:t>
      </w:r>
      <w:r w:rsidRPr="005F32F4">
        <w:rPr>
          <w:rFonts w:ascii="Arial" w:eastAsia="Times" w:hAnsi="Arial" w:cs="Arial"/>
          <w:sz w:val="23"/>
          <w:szCs w:val="20"/>
          <w:lang w:eastAsia="zh-CN"/>
        </w:rPr>
        <w:t>[</w:t>
      </w:r>
      <w:r w:rsidRPr="005F32F4">
        <w:rPr>
          <w:rFonts w:ascii="Arial" w:eastAsia="Times" w:hAnsi="Arial" w:cs="Arial"/>
          <w:sz w:val="23"/>
          <w:szCs w:val="20"/>
          <w:highlight w:val="yellow"/>
          <w:lang w:eastAsia="zh-CN"/>
        </w:rPr>
        <w:t>other party’s abbreviation</w:t>
      </w:r>
      <w:r w:rsidRPr="005F32F4">
        <w:rPr>
          <w:rFonts w:ascii="Arial" w:eastAsia="Times" w:hAnsi="Arial" w:cs="Arial"/>
          <w:sz w:val="23"/>
          <w:szCs w:val="20"/>
          <w:lang w:eastAsia="zh-CN"/>
        </w:rPr>
        <w:t>]</w:t>
      </w:r>
      <w:r w:rsidRPr="005F32F4">
        <w:rPr>
          <w:rFonts w:ascii="Arial" w:eastAsia="Times New Roman" w:hAnsi="Arial" w:cs="Arial"/>
          <w:sz w:val="23"/>
          <w:szCs w:val="20"/>
          <w:lang w:val="en-US" w:eastAsia="zh-CN"/>
        </w:rPr>
        <w:t>.  Additional members to the supervisory panel may also be appointed by the ANU [</w:t>
      </w:r>
      <w:r w:rsidRPr="005F32F4">
        <w:rPr>
          <w:rFonts w:ascii="Arial" w:eastAsia="Times New Roman" w:hAnsi="Arial" w:cs="Arial"/>
          <w:sz w:val="23"/>
          <w:szCs w:val="20"/>
          <w:highlight w:val="yellow"/>
          <w:lang w:val="en-US" w:eastAsia="zh-CN"/>
        </w:rPr>
        <w:t xml:space="preserve">and </w:t>
      </w:r>
      <w:r w:rsidRPr="005F32F4">
        <w:rPr>
          <w:rFonts w:ascii="Arial" w:eastAsia="Times" w:hAnsi="Arial" w:cs="Arial"/>
          <w:sz w:val="23"/>
          <w:szCs w:val="20"/>
          <w:highlight w:val="yellow"/>
          <w:lang w:eastAsia="zh-CN"/>
        </w:rPr>
        <w:t>other party’s abbreviation</w:t>
      </w:r>
      <w:r w:rsidRPr="005F32F4">
        <w:rPr>
          <w:rFonts w:ascii="Arial" w:eastAsia="Times" w:hAnsi="Arial" w:cs="Arial"/>
          <w:sz w:val="23"/>
          <w:szCs w:val="20"/>
          <w:lang w:eastAsia="zh-CN"/>
        </w:rPr>
        <w:t>]</w:t>
      </w:r>
      <w:r w:rsidRPr="005F32F4">
        <w:rPr>
          <w:rFonts w:ascii="Arial" w:eastAsia="Times New Roman" w:hAnsi="Arial" w:cs="Arial"/>
          <w:sz w:val="23"/>
          <w:szCs w:val="20"/>
          <w:lang w:val="en-US" w:eastAsia="zh-CN"/>
        </w:rPr>
        <w:t>.</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numPr>
          <w:ilvl w:val="0"/>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The research will be jointly supervised by:</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autoSpaceDE w:val="0"/>
        <w:autoSpaceDN w:val="0"/>
        <w:adjustRightInd w:val="0"/>
        <w:spacing w:after="0" w:line="240" w:lineRule="auto"/>
        <w:ind w:left="720"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w:t>
      </w:r>
      <w:r w:rsidRPr="005F32F4">
        <w:rPr>
          <w:rFonts w:ascii="Arial" w:eastAsia="Times New Roman" w:hAnsi="Arial" w:cs="Arial"/>
          <w:sz w:val="23"/>
          <w:szCs w:val="20"/>
          <w:highlight w:val="yellow"/>
          <w:lang w:val="en-US" w:eastAsia="zh-CN"/>
        </w:rPr>
        <w:t>Insert details</w:t>
      </w:r>
      <w:r w:rsidRPr="005F32F4">
        <w:rPr>
          <w:rFonts w:ascii="Arial" w:eastAsia="Times New Roman" w:hAnsi="Arial" w:cs="Arial"/>
          <w:sz w:val="23"/>
          <w:szCs w:val="20"/>
          <w:lang w:val="en-US" w:eastAsia="zh-CN"/>
        </w:rPr>
        <w:t>].</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numPr>
          <w:ilvl w:val="0"/>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 xml:space="preserve">The academic authority vested in a Chair of supervisory panel at ANU and principal supervisor at </w:t>
      </w:r>
      <w:r w:rsidRPr="005F32F4">
        <w:rPr>
          <w:rFonts w:ascii="Arial" w:eastAsia="Times" w:hAnsi="Arial" w:cs="Arial"/>
          <w:sz w:val="23"/>
          <w:szCs w:val="20"/>
          <w:lang w:eastAsia="zh-CN"/>
        </w:rPr>
        <w:t>[</w:t>
      </w:r>
      <w:r w:rsidRPr="005F32F4">
        <w:rPr>
          <w:rFonts w:ascii="Arial" w:eastAsia="Times" w:hAnsi="Arial" w:cs="Arial"/>
          <w:sz w:val="23"/>
          <w:szCs w:val="20"/>
          <w:highlight w:val="yellow"/>
          <w:lang w:eastAsia="zh-CN"/>
        </w:rPr>
        <w:t>other party’s abbreviation</w:t>
      </w:r>
      <w:r w:rsidRPr="005F32F4">
        <w:rPr>
          <w:rFonts w:ascii="Arial" w:eastAsia="Times" w:hAnsi="Arial" w:cs="Arial"/>
          <w:sz w:val="23"/>
          <w:szCs w:val="20"/>
          <w:lang w:eastAsia="zh-CN"/>
        </w:rPr>
        <w:t xml:space="preserve">] </w:t>
      </w:r>
      <w:r w:rsidRPr="005F32F4">
        <w:rPr>
          <w:rFonts w:ascii="Arial" w:eastAsia="Times New Roman" w:hAnsi="Arial" w:cs="Arial"/>
          <w:sz w:val="23"/>
          <w:szCs w:val="20"/>
          <w:lang w:val="en-US" w:eastAsia="zh-CN"/>
        </w:rPr>
        <w:t>will be jointly exercised by the two principal supervisors.</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numPr>
          <w:ilvl w:val="0"/>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 xml:space="preserve">The legislation and policies of ANU and </w:t>
      </w:r>
      <w:r w:rsidRPr="005F32F4">
        <w:rPr>
          <w:rFonts w:ascii="Arial" w:eastAsia="Times" w:hAnsi="Arial" w:cs="Arial"/>
          <w:sz w:val="23"/>
          <w:szCs w:val="20"/>
          <w:lang w:eastAsia="zh-CN"/>
        </w:rPr>
        <w:t>[</w:t>
      </w:r>
      <w:r w:rsidRPr="005F32F4">
        <w:rPr>
          <w:rFonts w:ascii="Arial" w:eastAsia="Times" w:hAnsi="Arial" w:cs="Arial"/>
          <w:sz w:val="23"/>
          <w:szCs w:val="20"/>
          <w:highlight w:val="yellow"/>
          <w:lang w:eastAsia="zh-CN"/>
        </w:rPr>
        <w:t>other party’s abbreviation</w:t>
      </w:r>
      <w:r w:rsidRPr="005F32F4">
        <w:rPr>
          <w:rFonts w:ascii="Arial" w:eastAsia="Times" w:hAnsi="Arial" w:cs="Arial"/>
          <w:sz w:val="23"/>
          <w:szCs w:val="20"/>
          <w:lang w:eastAsia="zh-CN"/>
        </w:rPr>
        <w:t xml:space="preserve">] will apply to the Student unless otherwise stated in this agreement. </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numPr>
          <w:ilvl w:val="0"/>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 xml:space="preserve">The length of time for the preparation of the thesis will be shared alternately between the ANU and </w:t>
      </w:r>
      <w:r w:rsidRPr="005F32F4">
        <w:rPr>
          <w:rFonts w:ascii="Arial" w:eastAsia="Times" w:hAnsi="Arial" w:cs="Arial"/>
          <w:sz w:val="23"/>
          <w:szCs w:val="20"/>
          <w:lang w:eastAsia="zh-CN"/>
        </w:rPr>
        <w:t>[</w:t>
      </w:r>
      <w:r w:rsidRPr="005F32F4">
        <w:rPr>
          <w:rFonts w:ascii="Arial" w:eastAsia="Times" w:hAnsi="Arial" w:cs="Arial"/>
          <w:sz w:val="23"/>
          <w:szCs w:val="20"/>
          <w:highlight w:val="yellow"/>
          <w:lang w:eastAsia="zh-CN"/>
        </w:rPr>
        <w:t>other party’s abbreviation</w:t>
      </w:r>
      <w:r w:rsidRPr="005F32F4">
        <w:rPr>
          <w:rFonts w:ascii="Arial" w:eastAsia="Times" w:hAnsi="Arial" w:cs="Arial"/>
          <w:sz w:val="23"/>
          <w:szCs w:val="20"/>
          <w:lang w:eastAsia="zh-CN"/>
        </w:rPr>
        <w:t>]</w:t>
      </w:r>
      <w:r w:rsidRPr="005F32F4">
        <w:rPr>
          <w:rFonts w:ascii="Arial" w:eastAsia="Times New Roman" w:hAnsi="Arial" w:cs="Arial"/>
          <w:sz w:val="23"/>
          <w:szCs w:val="20"/>
          <w:lang w:val="en-US" w:eastAsia="zh-CN"/>
        </w:rPr>
        <w:t>, with a minimum of 12 months full-time or part-time equivalent in total undertaken in residence at each institution.</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numPr>
          <w:ilvl w:val="0"/>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The protection of the thesis subject as well as the publication, exploitation and protection of research results common to the laboratories receiving the doctoral students must be secured in accordance with procedures specific to each country and institution.</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numPr>
          <w:ilvl w:val="0"/>
          <w:numId w:val="2"/>
        </w:numPr>
        <w:autoSpaceDE w:val="0"/>
        <w:autoSpaceDN w:val="0"/>
        <w:adjustRightInd w:val="0"/>
        <w:spacing w:after="0" w:line="240" w:lineRule="auto"/>
        <w:ind w:right="-7"/>
        <w:jc w:val="both"/>
        <w:rPr>
          <w:rFonts w:ascii="Arial" w:eastAsia="SimSun" w:hAnsi="Arial" w:cs="Arial"/>
          <w:sz w:val="23"/>
          <w:szCs w:val="20"/>
          <w:lang w:val="en-US" w:eastAsia="zh-CN"/>
        </w:rPr>
      </w:pPr>
      <w:r w:rsidRPr="005F32F4">
        <w:rPr>
          <w:rFonts w:ascii="Arial" w:eastAsia="Times New Roman" w:hAnsi="Arial" w:cs="Arial"/>
          <w:sz w:val="23"/>
          <w:szCs w:val="20"/>
          <w:lang w:val="en-US" w:eastAsia="zh-CN"/>
        </w:rPr>
        <w:t>Copyright in the thesis produced by the Student will vest in the Student. [</w:t>
      </w:r>
      <w:r w:rsidRPr="005F32F4">
        <w:rPr>
          <w:rFonts w:ascii="Arial" w:eastAsia="Times New Roman" w:hAnsi="Arial" w:cs="Arial"/>
          <w:sz w:val="23"/>
          <w:szCs w:val="20"/>
          <w:highlight w:val="yellow"/>
          <w:lang w:val="en-US" w:eastAsia="zh-CN"/>
        </w:rPr>
        <w:t>Detail any other Intellectual property arrangements in relation to research results, additional publications etc.</w:t>
      </w:r>
      <w:r>
        <w:rPr>
          <w:rFonts w:ascii="Arial" w:eastAsia="Times New Roman" w:hAnsi="Arial" w:cs="Arial"/>
          <w:sz w:val="23"/>
          <w:szCs w:val="20"/>
          <w:lang w:val="en-US" w:eastAsia="zh-CN"/>
        </w:rPr>
        <w:t>]</w:t>
      </w:r>
    </w:p>
    <w:p w:rsidR="00B878D4" w:rsidRPr="005F32F4" w:rsidRDefault="00B878D4" w:rsidP="00B878D4">
      <w:pPr>
        <w:widowControl w:val="0"/>
        <w:autoSpaceDE w:val="0"/>
        <w:autoSpaceDN w:val="0"/>
        <w:adjustRightInd w:val="0"/>
        <w:spacing w:after="0" w:line="240" w:lineRule="auto"/>
        <w:ind w:right="-7"/>
        <w:jc w:val="both"/>
        <w:rPr>
          <w:rFonts w:ascii="Arial" w:eastAsia="SimSun" w:hAnsi="Arial" w:cs="Arial"/>
          <w:sz w:val="23"/>
          <w:szCs w:val="20"/>
          <w:lang w:val="en-US" w:eastAsia="zh-CN"/>
        </w:rPr>
      </w:pPr>
    </w:p>
    <w:p w:rsidR="00B878D4" w:rsidRPr="005F32F4" w:rsidRDefault="00B878D4" w:rsidP="00B878D4">
      <w:pPr>
        <w:widowControl w:val="0"/>
        <w:numPr>
          <w:ilvl w:val="0"/>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 xml:space="preserve">The Student must satisfy the agreed academic requirements of ANU and </w:t>
      </w:r>
      <w:r w:rsidRPr="005F32F4">
        <w:rPr>
          <w:rFonts w:ascii="Arial" w:eastAsia="Times" w:hAnsi="Arial" w:cs="Arial"/>
          <w:sz w:val="23"/>
          <w:szCs w:val="20"/>
          <w:lang w:eastAsia="zh-CN"/>
        </w:rPr>
        <w:t>[</w:t>
      </w:r>
      <w:r w:rsidRPr="005F32F4">
        <w:rPr>
          <w:rFonts w:ascii="Arial" w:eastAsia="Times" w:hAnsi="Arial" w:cs="Arial"/>
          <w:sz w:val="23"/>
          <w:szCs w:val="20"/>
          <w:highlight w:val="yellow"/>
          <w:lang w:eastAsia="zh-CN"/>
        </w:rPr>
        <w:t>other party’s abbreviation</w:t>
      </w:r>
      <w:r w:rsidRPr="005F32F4">
        <w:rPr>
          <w:rFonts w:ascii="Arial" w:eastAsia="Times" w:hAnsi="Arial" w:cs="Arial"/>
          <w:sz w:val="23"/>
          <w:szCs w:val="20"/>
          <w:lang w:eastAsia="zh-CN"/>
        </w:rPr>
        <w:t>].</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5443F" w:rsidRDefault="00B878D4" w:rsidP="00B878D4">
      <w:pPr>
        <w:widowControl w:val="0"/>
        <w:numPr>
          <w:ilvl w:val="0"/>
          <w:numId w:val="2"/>
        </w:numPr>
        <w:autoSpaceDE w:val="0"/>
        <w:autoSpaceDN w:val="0"/>
        <w:adjustRightInd w:val="0"/>
        <w:spacing w:after="0" w:line="240" w:lineRule="auto"/>
        <w:ind w:right="-7"/>
        <w:jc w:val="both"/>
        <w:rPr>
          <w:rFonts w:ascii="Arial" w:eastAsia="Times New Roman" w:hAnsi="Arial" w:cs="Arial"/>
          <w:sz w:val="23"/>
          <w:szCs w:val="20"/>
          <w:highlight w:val="yellow"/>
          <w:lang w:val="en-US" w:eastAsia="zh-CN"/>
        </w:rPr>
      </w:pPr>
      <w:r w:rsidRPr="0055443F">
        <w:rPr>
          <w:rFonts w:ascii="Arial" w:eastAsia="Times New Roman" w:hAnsi="Arial" w:cs="Arial"/>
          <w:sz w:val="23"/>
          <w:szCs w:val="20"/>
          <w:highlight w:val="yellow"/>
          <w:lang w:val="en-US" w:eastAsia="zh-CN"/>
        </w:rPr>
        <w:t>[Include any specific funding arrangements by either party, including scholarships or stipends to cover living and travel expenses].</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numPr>
          <w:ilvl w:val="0"/>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Research is to be examined by submission of a thesis based on that research. [</w:t>
      </w:r>
      <w:r w:rsidRPr="005F32F4">
        <w:rPr>
          <w:rFonts w:ascii="Arial" w:eastAsia="Times New Roman" w:hAnsi="Arial" w:cs="Arial"/>
          <w:sz w:val="23"/>
          <w:szCs w:val="20"/>
          <w:highlight w:val="yellow"/>
          <w:lang w:val="en-US" w:eastAsia="zh-CN"/>
        </w:rPr>
        <w:t>Set out the examination procedure to be followed, including form and location</w:t>
      </w:r>
      <w:r w:rsidRPr="005F32F4">
        <w:rPr>
          <w:rFonts w:ascii="Arial" w:eastAsia="Times New Roman" w:hAnsi="Arial" w:cs="Arial"/>
          <w:sz w:val="23"/>
          <w:szCs w:val="20"/>
          <w:lang w:val="en-US" w:eastAsia="zh-CN"/>
        </w:rPr>
        <w:t>].</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numPr>
          <w:ilvl w:val="0"/>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w:t>
      </w:r>
      <w:r w:rsidRPr="005F32F4">
        <w:rPr>
          <w:rFonts w:ascii="Arial" w:eastAsia="Times New Roman" w:hAnsi="Arial" w:cs="Arial"/>
          <w:sz w:val="23"/>
          <w:szCs w:val="20"/>
          <w:highlight w:val="yellow"/>
          <w:lang w:val="en-US" w:eastAsia="zh-CN"/>
        </w:rPr>
        <w:t>Detail arrangements for funding expenses for examiners attending a thesis defense</w:t>
      </w:r>
      <w:r w:rsidRPr="005F32F4">
        <w:rPr>
          <w:rFonts w:ascii="Arial" w:eastAsia="Times New Roman" w:hAnsi="Arial" w:cs="Arial"/>
          <w:sz w:val="23"/>
          <w:szCs w:val="20"/>
          <w:lang w:val="en-US" w:eastAsia="zh-CN"/>
        </w:rPr>
        <w:t>].</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numPr>
          <w:ilvl w:val="0"/>
          <w:numId w:val="2"/>
        </w:numPr>
        <w:autoSpaceDE w:val="0"/>
        <w:autoSpaceDN w:val="0"/>
        <w:adjustRightInd w:val="0"/>
        <w:spacing w:after="0" w:line="240" w:lineRule="auto"/>
        <w:ind w:right="-7"/>
        <w:jc w:val="both"/>
        <w:rPr>
          <w:rFonts w:ascii="Arial" w:eastAsia="SimSun" w:hAnsi="Arial" w:cs="Arial"/>
          <w:sz w:val="23"/>
          <w:szCs w:val="20"/>
          <w:lang w:val="en-US" w:eastAsia="zh-CN"/>
        </w:rPr>
      </w:pPr>
      <w:r w:rsidRPr="005F32F4">
        <w:rPr>
          <w:rFonts w:ascii="Arial" w:eastAsia="Times New Roman" w:hAnsi="Arial" w:cs="Arial"/>
          <w:sz w:val="23"/>
          <w:szCs w:val="20"/>
          <w:lang w:val="en-US" w:eastAsia="zh-CN"/>
        </w:rPr>
        <w:t>The Student will write the thesis in [</w:t>
      </w:r>
      <w:r w:rsidRPr="005F32F4">
        <w:rPr>
          <w:rFonts w:ascii="Arial" w:eastAsia="Times New Roman" w:hAnsi="Arial" w:cs="Arial"/>
          <w:sz w:val="23"/>
          <w:szCs w:val="20"/>
          <w:highlight w:val="yellow"/>
          <w:lang w:val="en-US" w:eastAsia="zh-CN"/>
        </w:rPr>
        <w:t>English/other language</w:t>
      </w:r>
      <w:r w:rsidRPr="005F32F4">
        <w:rPr>
          <w:rFonts w:ascii="Arial" w:eastAsia="Times New Roman" w:hAnsi="Arial" w:cs="Arial"/>
          <w:sz w:val="23"/>
          <w:szCs w:val="20"/>
          <w:lang w:val="en-US" w:eastAsia="zh-CN"/>
        </w:rPr>
        <w:t>].  The Student will provide a summary in [</w:t>
      </w:r>
      <w:r w:rsidRPr="005F32F4">
        <w:rPr>
          <w:rFonts w:ascii="Arial" w:eastAsia="Times New Roman" w:hAnsi="Arial" w:cs="Arial"/>
          <w:sz w:val="23"/>
          <w:szCs w:val="20"/>
          <w:highlight w:val="yellow"/>
          <w:lang w:val="en-US" w:eastAsia="zh-CN"/>
        </w:rPr>
        <w:t>other language/English</w:t>
      </w:r>
      <w:r w:rsidRPr="005F32F4">
        <w:rPr>
          <w:rFonts w:ascii="Arial" w:eastAsia="Times New Roman" w:hAnsi="Arial" w:cs="Arial"/>
          <w:sz w:val="23"/>
          <w:szCs w:val="20"/>
          <w:lang w:val="en-US" w:eastAsia="zh-CN"/>
        </w:rPr>
        <w:t>]</w:t>
      </w:r>
      <w:r w:rsidRPr="005F32F4">
        <w:rPr>
          <w:rFonts w:ascii="Arial" w:eastAsia="SimSun" w:hAnsi="Arial" w:cs="Arial"/>
          <w:sz w:val="23"/>
          <w:szCs w:val="20"/>
          <w:lang w:val="en-US" w:eastAsia="zh-CN"/>
        </w:rPr>
        <w:t xml:space="preserve">. </w:t>
      </w:r>
      <w:r w:rsidRPr="0055443F">
        <w:rPr>
          <w:rFonts w:ascii="Arial" w:eastAsia="SimSun" w:hAnsi="Arial" w:cs="Arial"/>
          <w:sz w:val="23"/>
          <w:szCs w:val="20"/>
          <w:highlight w:val="yellow"/>
          <w:lang w:val="en-US" w:eastAsia="zh-CN"/>
        </w:rPr>
        <w:t>[If the language is not English, set out how to make quality assurance arrangements including for the appointment of examiners]</w:t>
      </w:r>
      <w:r w:rsidRPr="0055443F">
        <w:rPr>
          <w:rFonts w:ascii="Arial" w:eastAsia="SimSun" w:hAnsi="Arial" w:cs="Arial"/>
          <w:sz w:val="23"/>
          <w:szCs w:val="20"/>
          <w:lang w:val="en-US" w:eastAsia="zh-CN"/>
        </w:rPr>
        <w:t xml:space="preserve"> </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numPr>
          <w:ilvl w:val="0"/>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Upon successful completion of the program and achieving a satisfactory result in the examination:</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numPr>
          <w:ilvl w:val="1"/>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ANU will award the Doctor of Philosophy and</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numPr>
          <w:ilvl w:val="1"/>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w:hAnsi="Arial" w:cs="Arial"/>
          <w:sz w:val="23"/>
          <w:szCs w:val="20"/>
          <w:lang w:eastAsia="zh-CN"/>
        </w:rPr>
        <w:t>[</w:t>
      </w:r>
      <w:proofErr w:type="gramStart"/>
      <w:r w:rsidRPr="005F32F4">
        <w:rPr>
          <w:rFonts w:ascii="Arial" w:eastAsia="Times" w:hAnsi="Arial" w:cs="Arial"/>
          <w:sz w:val="23"/>
          <w:szCs w:val="20"/>
          <w:highlight w:val="yellow"/>
          <w:lang w:eastAsia="zh-CN"/>
        </w:rPr>
        <w:t>other</w:t>
      </w:r>
      <w:proofErr w:type="gramEnd"/>
      <w:r w:rsidRPr="005F32F4">
        <w:rPr>
          <w:rFonts w:ascii="Arial" w:eastAsia="Times" w:hAnsi="Arial" w:cs="Arial"/>
          <w:sz w:val="23"/>
          <w:szCs w:val="20"/>
          <w:highlight w:val="yellow"/>
          <w:lang w:eastAsia="zh-CN"/>
        </w:rPr>
        <w:t xml:space="preserve"> party’s abbreviation</w:t>
      </w:r>
      <w:r w:rsidRPr="005F32F4">
        <w:rPr>
          <w:rFonts w:ascii="Arial" w:eastAsia="Times" w:hAnsi="Arial" w:cs="Arial"/>
          <w:sz w:val="23"/>
          <w:szCs w:val="20"/>
          <w:lang w:eastAsia="zh-CN"/>
        </w:rPr>
        <w:t>]</w:t>
      </w:r>
      <w:r>
        <w:rPr>
          <w:rFonts w:ascii="Arial" w:eastAsia="Times" w:hAnsi="Arial" w:cs="Arial"/>
          <w:sz w:val="23"/>
          <w:szCs w:val="20"/>
          <w:lang w:eastAsia="zh-CN"/>
        </w:rPr>
        <w:t xml:space="preserve"> </w:t>
      </w:r>
      <w:r w:rsidRPr="005F32F4">
        <w:rPr>
          <w:rFonts w:ascii="Arial" w:eastAsia="Times New Roman" w:hAnsi="Arial" w:cs="Arial"/>
          <w:sz w:val="23"/>
          <w:szCs w:val="20"/>
          <w:lang w:val="en-US" w:eastAsia="zh-CN"/>
        </w:rPr>
        <w:t>will award the [</w:t>
      </w:r>
      <w:r w:rsidRPr="005F32F4">
        <w:rPr>
          <w:rFonts w:ascii="Arial" w:eastAsia="Times New Roman" w:hAnsi="Arial" w:cs="Arial"/>
          <w:sz w:val="23"/>
          <w:szCs w:val="20"/>
          <w:highlight w:val="yellow"/>
          <w:lang w:val="en-US" w:eastAsia="zh-CN"/>
        </w:rPr>
        <w:t>name of degree</w:t>
      </w:r>
      <w:r w:rsidRPr="005F32F4">
        <w:rPr>
          <w:rFonts w:ascii="Arial" w:eastAsia="Times New Roman" w:hAnsi="Arial" w:cs="Arial"/>
          <w:sz w:val="23"/>
          <w:szCs w:val="20"/>
          <w:lang w:val="en-US" w:eastAsia="zh-CN"/>
        </w:rPr>
        <w:t>].</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keepNext/>
        <w:keepLines/>
        <w:widowControl w:val="0"/>
        <w:numPr>
          <w:ilvl w:val="0"/>
          <w:numId w:val="2"/>
        </w:numPr>
        <w:autoSpaceDE w:val="0"/>
        <w:autoSpaceDN w:val="0"/>
        <w:adjustRightInd w:val="0"/>
        <w:spacing w:after="0" w:line="240" w:lineRule="auto"/>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 xml:space="preserve">The degree certificates/testamurs/academic transcripts must state that that the degree was undertaken as a consequence of an agreement between ANU and </w:t>
      </w:r>
      <w:r w:rsidRPr="005F32F4">
        <w:rPr>
          <w:rFonts w:ascii="Arial" w:eastAsia="Times" w:hAnsi="Arial" w:cs="Arial"/>
          <w:sz w:val="23"/>
          <w:szCs w:val="20"/>
          <w:lang w:eastAsia="zh-CN"/>
        </w:rPr>
        <w:t>[</w:t>
      </w:r>
      <w:r w:rsidRPr="005F32F4">
        <w:rPr>
          <w:rFonts w:ascii="Arial" w:eastAsia="Times" w:hAnsi="Arial" w:cs="Arial"/>
          <w:sz w:val="23"/>
          <w:szCs w:val="20"/>
          <w:highlight w:val="yellow"/>
          <w:lang w:eastAsia="zh-CN"/>
        </w:rPr>
        <w:t>other party’s abbreviation</w:t>
      </w:r>
      <w:r w:rsidRPr="005F32F4">
        <w:rPr>
          <w:rFonts w:ascii="Arial" w:eastAsia="Times" w:hAnsi="Arial" w:cs="Arial"/>
          <w:sz w:val="23"/>
          <w:szCs w:val="20"/>
          <w:lang w:eastAsia="zh-CN"/>
        </w:rPr>
        <w:t>]</w:t>
      </w:r>
      <w:r w:rsidRPr="005F32F4">
        <w:rPr>
          <w:rFonts w:ascii="Arial" w:eastAsia="Times New Roman" w:hAnsi="Arial" w:cs="Arial"/>
          <w:sz w:val="23"/>
          <w:szCs w:val="20"/>
          <w:lang w:val="en-US" w:eastAsia="zh-CN"/>
        </w:rPr>
        <w:t>.</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Pr="005F32F4" w:rsidRDefault="00B878D4" w:rsidP="00B878D4">
      <w:pPr>
        <w:widowControl w:val="0"/>
        <w:numPr>
          <w:ilvl w:val="0"/>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sidRPr="005F32F4">
        <w:rPr>
          <w:rFonts w:ascii="Arial" w:eastAsia="Times New Roman" w:hAnsi="Arial" w:cs="Arial"/>
          <w:sz w:val="23"/>
          <w:szCs w:val="20"/>
          <w:lang w:val="en-US" w:eastAsia="zh-CN"/>
        </w:rPr>
        <w:t xml:space="preserve">The Student will be responsible for arranging social security cover for stays at each of the two institutions, as well as health and travel insurance valid in both countries prior to the commencement of their studies.  The Student will also need to meet the visa requirements applicable in each country. </w:t>
      </w:r>
    </w:p>
    <w:p w:rsidR="00B878D4" w:rsidRPr="005F32F4" w:rsidRDefault="00B878D4" w:rsidP="00B878D4">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B878D4" w:rsidRDefault="00B878D4" w:rsidP="00B878D4">
      <w:pPr>
        <w:widowControl w:val="0"/>
        <w:numPr>
          <w:ilvl w:val="0"/>
          <w:numId w:val="2"/>
        </w:numPr>
        <w:autoSpaceDE w:val="0"/>
        <w:autoSpaceDN w:val="0"/>
        <w:adjustRightInd w:val="0"/>
        <w:spacing w:after="0" w:line="240" w:lineRule="auto"/>
        <w:ind w:right="-7"/>
        <w:jc w:val="both"/>
        <w:rPr>
          <w:rFonts w:ascii="Arial" w:eastAsia="Times New Roman" w:hAnsi="Arial" w:cs="Arial"/>
          <w:sz w:val="23"/>
          <w:szCs w:val="20"/>
          <w:lang w:val="en-US" w:eastAsia="zh-CN"/>
        </w:rPr>
      </w:pPr>
      <w:r>
        <w:rPr>
          <w:rFonts w:ascii="Arial" w:eastAsia="Times New Roman" w:hAnsi="Arial" w:cs="Arial"/>
          <w:sz w:val="23"/>
          <w:szCs w:val="20"/>
          <w:lang w:val="en-US" w:eastAsia="zh-CN"/>
        </w:rPr>
        <w:t>This Dual Award/Co</w:t>
      </w:r>
      <w:r w:rsidRPr="005F32F4">
        <w:rPr>
          <w:rFonts w:ascii="Arial" w:eastAsia="Times New Roman" w:hAnsi="Arial" w:cs="Arial"/>
          <w:sz w:val="23"/>
          <w:szCs w:val="20"/>
          <w:lang w:val="en-US" w:eastAsia="zh-CN"/>
        </w:rPr>
        <w:t>tutelle Agreement may be terminated by a party on [number] month's written notice to the other parties, or immediately if a party is in default or in breach of any pro</w:t>
      </w:r>
      <w:r>
        <w:rPr>
          <w:rFonts w:ascii="Arial" w:eastAsia="Times New Roman" w:hAnsi="Arial" w:cs="Arial"/>
          <w:sz w:val="23"/>
          <w:szCs w:val="20"/>
          <w:lang w:val="en-US" w:eastAsia="zh-CN"/>
        </w:rPr>
        <w:t>vision under this Dual Award/Co</w:t>
      </w:r>
      <w:r w:rsidRPr="005F32F4">
        <w:rPr>
          <w:rFonts w:ascii="Arial" w:eastAsia="Times New Roman" w:hAnsi="Arial" w:cs="Arial"/>
          <w:sz w:val="23"/>
          <w:szCs w:val="20"/>
          <w:lang w:val="en-US" w:eastAsia="zh-CN"/>
        </w:rPr>
        <w:t>tutelle Agreement provided that the aggrieved party has first given thirty (30) days’ notice of its intention to terminate this Agreement to the other parties and the default or breach has not been remedied in that time by the party or parties in default.</w:t>
      </w:r>
    </w:p>
    <w:p w:rsidR="0050098A" w:rsidRDefault="0050098A" w:rsidP="0050098A">
      <w:pPr>
        <w:pStyle w:val="ListParagraph"/>
        <w:rPr>
          <w:rFonts w:ascii="Arial" w:eastAsia="Times New Roman" w:hAnsi="Arial" w:cs="Arial"/>
          <w:sz w:val="23"/>
          <w:szCs w:val="20"/>
          <w:lang w:val="en-US" w:eastAsia="zh-CN"/>
        </w:rPr>
      </w:pPr>
    </w:p>
    <w:p w:rsidR="0050098A" w:rsidRDefault="0050098A" w:rsidP="0050098A">
      <w:pPr>
        <w:pStyle w:val="ListParagraph"/>
        <w:rPr>
          <w:rFonts w:ascii="Arial" w:eastAsia="Times New Roman" w:hAnsi="Arial" w:cs="Arial"/>
          <w:sz w:val="23"/>
          <w:szCs w:val="20"/>
          <w:lang w:val="en-US" w:eastAsia="zh-CN"/>
        </w:rPr>
      </w:pPr>
    </w:p>
    <w:p w:rsidR="0050098A" w:rsidRDefault="0050098A" w:rsidP="0050098A">
      <w:pPr>
        <w:pStyle w:val="ListParagraph"/>
        <w:rPr>
          <w:rFonts w:ascii="Arial" w:eastAsia="Times New Roman" w:hAnsi="Arial" w:cs="Arial"/>
          <w:sz w:val="23"/>
          <w:szCs w:val="20"/>
          <w:lang w:val="en-US" w:eastAsia="zh-CN"/>
        </w:rPr>
      </w:pPr>
    </w:p>
    <w:p w:rsidR="0050098A" w:rsidRDefault="0050098A" w:rsidP="0050098A">
      <w:pPr>
        <w:pStyle w:val="ListParagraph"/>
        <w:rPr>
          <w:rFonts w:ascii="Arial" w:eastAsia="Times New Roman" w:hAnsi="Arial" w:cs="Arial"/>
          <w:sz w:val="23"/>
          <w:szCs w:val="20"/>
          <w:lang w:val="en-US" w:eastAsia="zh-CN"/>
        </w:rPr>
      </w:pPr>
    </w:p>
    <w:p w:rsidR="0050098A" w:rsidRDefault="0050098A" w:rsidP="0050098A">
      <w:pPr>
        <w:pStyle w:val="ListParagraph"/>
        <w:rPr>
          <w:rFonts w:ascii="Arial" w:eastAsia="Times New Roman" w:hAnsi="Arial" w:cs="Arial"/>
          <w:sz w:val="23"/>
          <w:szCs w:val="20"/>
          <w:lang w:val="en-US" w:eastAsia="zh-CN"/>
        </w:rPr>
      </w:pPr>
    </w:p>
    <w:p w:rsidR="0050098A" w:rsidRDefault="0050098A" w:rsidP="0050098A">
      <w:pPr>
        <w:pStyle w:val="ListParagraph"/>
        <w:rPr>
          <w:rFonts w:ascii="Arial" w:eastAsia="Times New Roman" w:hAnsi="Arial" w:cs="Arial"/>
          <w:sz w:val="23"/>
          <w:szCs w:val="20"/>
          <w:lang w:val="en-US" w:eastAsia="zh-CN"/>
        </w:rPr>
      </w:pPr>
    </w:p>
    <w:p w:rsidR="0050098A" w:rsidRDefault="0050098A" w:rsidP="0050098A">
      <w:pPr>
        <w:pStyle w:val="ListParagraph"/>
        <w:rPr>
          <w:rFonts w:ascii="Arial" w:eastAsia="Times New Roman" w:hAnsi="Arial" w:cs="Arial"/>
          <w:sz w:val="23"/>
          <w:szCs w:val="20"/>
          <w:lang w:val="en-US" w:eastAsia="zh-CN"/>
        </w:rPr>
      </w:pPr>
    </w:p>
    <w:p w:rsidR="0050098A" w:rsidRDefault="0050098A" w:rsidP="0050098A">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r>
        <w:rPr>
          <w:rFonts w:ascii="Arial" w:eastAsia="Times New Roman" w:hAnsi="Arial" w:cs="Arial"/>
          <w:sz w:val="23"/>
          <w:szCs w:val="20"/>
          <w:lang w:val="en-US" w:eastAsia="zh-CN"/>
        </w:rPr>
        <w:lastRenderedPageBreak/>
        <w:t xml:space="preserve">Date of Commencement for the PhD at </w:t>
      </w:r>
      <w:r>
        <w:rPr>
          <w:rFonts w:ascii="Arial" w:eastAsia="Times New Roman" w:hAnsi="Arial" w:cs="Arial"/>
          <w:sz w:val="23"/>
          <w:szCs w:val="20"/>
          <w:lang w:val="en-US" w:eastAsia="zh-CN"/>
        </w:rPr>
        <w:t xml:space="preserve">ANU: </w:t>
      </w:r>
    </w:p>
    <w:p w:rsidR="0050098A" w:rsidRDefault="0050098A" w:rsidP="0050098A">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r>
        <w:rPr>
          <w:rFonts w:ascii="Arial" w:eastAsia="Times New Roman" w:hAnsi="Arial" w:cs="Arial"/>
          <w:sz w:val="23"/>
          <w:szCs w:val="20"/>
          <w:lang w:val="en-US" w:eastAsia="zh-CN"/>
        </w:rPr>
        <w:t>Date of Commencement for the PhD at</w:t>
      </w:r>
      <w:r>
        <w:rPr>
          <w:rFonts w:ascii="Arial" w:eastAsia="Times New Roman" w:hAnsi="Arial" w:cs="Arial"/>
          <w:sz w:val="23"/>
          <w:szCs w:val="20"/>
          <w:lang w:val="en-US" w:eastAsia="zh-CN"/>
        </w:rPr>
        <w:t xml:space="preserve"> </w:t>
      </w:r>
      <w:r w:rsidRPr="005F32F4">
        <w:rPr>
          <w:rFonts w:ascii="Arial" w:eastAsia="Times" w:hAnsi="Arial" w:cs="Arial"/>
          <w:sz w:val="23"/>
          <w:szCs w:val="20"/>
          <w:lang w:eastAsia="zh-CN"/>
        </w:rPr>
        <w:t>‘[</w:t>
      </w:r>
      <w:r w:rsidRPr="005F32F4">
        <w:rPr>
          <w:rFonts w:ascii="Arial" w:eastAsia="Times" w:hAnsi="Arial" w:cs="Arial"/>
          <w:b/>
          <w:bCs/>
          <w:sz w:val="23"/>
          <w:szCs w:val="20"/>
          <w:highlight w:val="yellow"/>
          <w:lang w:eastAsia="zh-CN"/>
        </w:rPr>
        <w:t>abbreviation of other party’s</w:t>
      </w:r>
      <w:r>
        <w:rPr>
          <w:rFonts w:ascii="Arial" w:eastAsia="Times" w:hAnsi="Arial" w:cs="Arial"/>
          <w:b/>
          <w:bCs/>
          <w:sz w:val="23"/>
          <w:szCs w:val="20"/>
          <w:highlight w:val="yellow"/>
          <w:lang w:eastAsia="zh-CN"/>
        </w:rPr>
        <w:t xml:space="preserve"> </w:t>
      </w:r>
      <w:r w:rsidRPr="005F32F4">
        <w:rPr>
          <w:rFonts w:ascii="Arial" w:eastAsia="Times" w:hAnsi="Arial" w:cs="Arial"/>
          <w:b/>
          <w:bCs/>
          <w:sz w:val="23"/>
          <w:szCs w:val="20"/>
          <w:highlight w:val="yellow"/>
          <w:lang w:eastAsia="zh-CN"/>
        </w:rPr>
        <w:t>name</w:t>
      </w:r>
      <w:r w:rsidRPr="005F32F4">
        <w:rPr>
          <w:rFonts w:ascii="Arial" w:eastAsia="Times" w:hAnsi="Arial" w:cs="Arial"/>
          <w:sz w:val="23"/>
          <w:szCs w:val="20"/>
          <w:lang w:eastAsia="zh-CN"/>
        </w:rPr>
        <w:t>]’</w:t>
      </w:r>
    </w:p>
    <w:p w:rsidR="0050098A" w:rsidRDefault="0050098A" w:rsidP="0050098A">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p>
    <w:p w:rsidR="0050098A" w:rsidRDefault="0050098A" w:rsidP="0050098A">
      <w:pPr>
        <w:widowControl w:val="0"/>
        <w:autoSpaceDE w:val="0"/>
        <w:autoSpaceDN w:val="0"/>
        <w:adjustRightInd w:val="0"/>
        <w:spacing w:after="0" w:line="240" w:lineRule="auto"/>
        <w:ind w:right="-7"/>
        <w:jc w:val="both"/>
        <w:rPr>
          <w:rFonts w:ascii="Arial" w:eastAsia="Times New Roman" w:hAnsi="Arial" w:cs="Arial"/>
          <w:b/>
          <w:sz w:val="23"/>
          <w:szCs w:val="20"/>
          <w:lang w:val="en-US" w:eastAsia="zh-CN"/>
        </w:rPr>
      </w:pPr>
    </w:p>
    <w:p w:rsidR="0050098A" w:rsidRDefault="0050098A" w:rsidP="0050098A">
      <w:pPr>
        <w:widowControl w:val="0"/>
        <w:autoSpaceDE w:val="0"/>
        <w:autoSpaceDN w:val="0"/>
        <w:adjustRightInd w:val="0"/>
        <w:spacing w:after="0" w:line="240" w:lineRule="auto"/>
        <w:ind w:right="-7"/>
        <w:jc w:val="both"/>
        <w:rPr>
          <w:rFonts w:ascii="Arial" w:eastAsia="Times New Roman" w:hAnsi="Arial" w:cs="Arial"/>
          <w:b/>
          <w:sz w:val="23"/>
          <w:szCs w:val="20"/>
          <w:lang w:val="en-US" w:eastAsia="zh-CN"/>
        </w:rPr>
      </w:pPr>
    </w:p>
    <w:p w:rsidR="0050098A" w:rsidRDefault="0050098A" w:rsidP="0050098A">
      <w:pPr>
        <w:widowControl w:val="0"/>
        <w:autoSpaceDE w:val="0"/>
        <w:autoSpaceDN w:val="0"/>
        <w:adjustRightInd w:val="0"/>
        <w:spacing w:after="0" w:line="240" w:lineRule="auto"/>
        <w:ind w:right="-7"/>
        <w:jc w:val="both"/>
        <w:rPr>
          <w:rFonts w:ascii="Arial" w:eastAsia="Times New Roman" w:hAnsi="Arial" w:cs="Arial"/>
          <w:b/>
          <w:sz w:val="23"/>
          <w:szCs w:val="20"/>
          <w:lang w:val="en-US" w:eastAsia="zh-CN"/>
        </w:rPr>
      </w:pPr>
      <w:r>
        <w:rPr>
          <w:rFonts w:ascii="Arial" w:eastAsia="Times New Roman" w:hAnsi="Arial" w:cs="Arial"/>
          <w:b/>
          <w:sz w:val="23"/>
          <w:szCs w:val="20"/>
          <w:lang w:val="en-US" w:eastAsia="zh-CN"/>
        </w:rPr>
        <w:t>PROVISIONAL DATES FOR RESEARCH PERIODS IN EACH INSTITUTION:</w:t>
      </w:r>
    </w:p>
    <w:p w:rsidR="0050098A" w:rsidRDefault="0050098A" w:rsidP="0050098A">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r>
        <w:rPr>
          <w:rFonts w:ascii="Arial" w:eastAsia="Times New Roman" w:hAnsi="Arial" w:cs="Arial"/>
          <w:sz w:val="23"/>
          <w:szCs w:val="20"/>
          <w:lang w:val="en-US" w:eastAsia="zh-CN"/>
        </w:rPr>
        <w:t xml:space="preserve">At Australian National University: </w:t>
      </w:r>
    </w:p>
    <w:p w:rsidR="0050098A" w:rsidRPr="00F24A48" w:rsidRDefault="0050098A" w:rsidP="0050098A">
      <w:pPr>
        <w:widowControl w:val="0"/>
        <w:autoSpaceDE w:val="0"/>
        <w:autoSpaceDN w:val="0"/>
        <w:adjustRightInd w:val="0"/>
        <w:spacing w:after="0" w:line="240" w:lineRule="auto"/>
        <w:ind w:right="-7"/>
        <w:jc w:val="both"/>
        <w:rPr>
          <w:rFonts w:ascii="Arial" w:eastAsia="Times New Roman" w:hAnsi="Arial" w:cs="Arial"/>
          <w:sz w:val="23"/>
          <w:szCs w:val="20"/>
          <w:lang w:val="en-US" w:eastAsia="zh-CN"/>
        </w:rPr>
      </w:pPr>
      <w:r>
        <w:rPr>
          <w:rFonts w:ascii="Arial" w:eastAsia="Times New Roman" w:hAnsi="Arial" w:cs="Arial"/>
          <w:sz w:val="23"/>
          <w:szCs w:val="20"/>
          <w:lang w:val="en-US" w:eastAsia="zh-CN"/>
        </w:rPr>
        <w:t xml:space="preserve">At </w:t>
      </w:r>
      <w:r>
        <w:rPr>
          <w:rFonts w:ascii="Arial" w:eastAsia="Times New Roman" w:hAnsi="Arial" w:cs="Arial"/>
          <w:sz w:val="23"/>
          <w:szCs w:val="20"/>
          <w:lang w:val="en-US" w:eastAsia="zh-CN"/>
        </w:rPr>
        <w:t>‘</w:t>
      </w:r>
      <w:r w:rsidRPr="005F32F4">
        <w:rPr>
          <w:rFonts w:ascii="Arial" w:eastAsia="Times" w:hAnsi="Arial" w:cs="Arial"/>
          <w:b/>
          <w:bCs/>
          <w:sz w:val="23"/>
          <w:szCs w:val="20"/>
          <w:lang w:eastAsia="zh-CN"/>
        </w:rPr>
        <w:t>[</w:t>
      </w:r>
      <w:r w:rsidRPr="005F32F4">
        <w:rPr>
          <w:rFonts w:ascii="Arial" w:eastAsia="Times" w:hAnsi="Arial" w:cs="Arial"/>
          <w:b/>
          <w:bCs/>
          <w:sz w:val="23"/>
          <w:szCs w:val="20"/>
          <w:highlight w:val="yellow"/>
          <w:lang w:eastAsia="zh-CN"/>
        </w:rPr>
        <w:t>Name of the other party</w:t>
      </w:r>
      <w:r w:rsidRPr="005F32F4">
        <w:rPr>
          <w:rFonts w:ascii="Arial" w:eastAsia="Times" w:hAnsi="Arial" w:cs="Arial"/>
          <w:b/>
          <w:bCs/>
          <w:sz w:val="23"/>
          <w:szCs w:val="20"/>
          <w:lang w:eastAsia="zh-CN"/>
        </w:rPr>
        <w:t>]</w:t>
      </w:r>
      <w:r>
        <w:rPr>
          <w:rFonts w:ascii="Arial" w:eastAsia="Times" w:hAnsi="Arial" w:cs="Arial"/>
          <w:b/>
          <w:bCs/>
          <w:sz w:val="23"/>
          <w:szCs w:val="20"/>
          <w:lang w:eastAsia="zh-CN"/>
        </w:rPr>
        <w:t>’</w:t>
      </w:r>
      <w:r>
        <w:rPr>
          <w:rFonts w:ascii="Arial" w:eastAsia="Times New Roman" w:hAnsi="Arial" w:cs="Arial"/>
          <w:sz w:val="23"/>
          <w:szCs w:val="20"/>
          <w:lang w:val="en-US" w:eastAsia="zh-CN"/>
        </w:rPr>
        <w:t xml:space="preserve">: </w:t>
      </w:r>
    </w:p>
    <w:p w:rsidR="0050098A" w:rsidRPr="005F32F4" w:rsidRDefault="0050098A" w:rsidP="0050098A">
      <w:pPr>
        <w:widowControl w:val="0"/>
        <w:autoSpaceDE w:val="0"/>
        <w:autoSpaceDN w:val="0"/>
        <w:adjustRightInd w:val="0"/>
        <w:spacing w:after="0" w:line="240" w:lineRule="auto"/>
        <w:ind w:left="360" w:right="-7"/>
        <w:jc w:val="both"/>
        <w:rPr>
          <w:rFonts w:ascii="Arial" w:eastAsia="Times New Roman" w:hAnsi="Arial" w:cs="Arial"/>
          <w:sz w:val="23"/>
          <w:szCs w:val="20"/>
          <w:lang w:val="en-US" w:eastAsia="zh-CN"/>
        </w:rPr>
      </w:pPr>
    </w:p>
    <w:p w:rsidR="00B878D4" w:rsidRPr="005F32F4" w:rsidRDefault="00B878D4" w:rsidP="00B878D4">
      <w:pPr>
        <w:widowControl w:val="0"/>
        <w:autoSpaceDE w:val="0"/>
        <w:autoSpaceDN w:val="0"/>
        <w:adjustRightInd w:val="0"/>
        <w:spacing w:after="0" w:line="240" w:lineRule="auto"/>
        <w:ind w:left="720" w:right="-7"/>
        <w:jc w:val="both"/>
        <w:rPr>
          <w:rFonts w:ascii="Arial" w:eastAsia="Times New Roman" w:hAnsi="Arial" w:cs="Arial"/>
          <w:sz w:val="23"/>
          <w:szCs w:val="20"/>
          <w:lang w:val="en-US" w:eastAsia="zh-CN"/>
        </w:rPr>
      </w:pPr>
    </w:p>
    <w:p w:rsidR="00B878D4" w:rsidRPr="005F32F4" w:rsidRDefault="00B878D4" w:rsidP="00B878D4">
      <w:pPr>
        <w:spacing w:after="0" w:line="240" w:lineRule="auto"/>
        <w:rPr>
          <w:rFonts w:ascii="Arial" w:eastAsia="Times" w:hAnsi="Arial" w:cs="Arial"/>
          <w:b/>
          <w:sz w:val="23"/>
          <w:szCs w:val="20"/>
          <w:lang w:eastAsia="zh-CN"/>
        </w:rPr>
      </w:pPr>
      <w:bookmarkStart w:id="0" w:name="_GoBack"/>
      <w:bookmarkEnd w:id="0"/>
    </w:p>
    <w:p w:rsidR="00B878D4" w:rsidRPr="005F32F4" w:rsidRDefault="00B878D4" w:rsidP="00B878D4">
      <w:pPr>
        <w:spacing w:after="0" w:line="240" w:lineRule="auto"/>
        <w:rPr>
          <w:rFonts w:ascii="Arial" w:eastAsia="Times" w:hAnsi="Arial" w:cs="Arial"/>
          <w:b/>
          <w:sz w:val="23"/>
          <w:szCs w:val="20"/>
          <w:lang w:eastAsia="zh-CN"/>
        </w:rPr>
      </w:pPr>
      <w:r w:rsidRPr="005F32F4">
        <w:rPr>
          <w:rFonts w:ascii="Arial" w:eastAsia="Times" w:hAnsi="Arial" w:cs="Arial"/>
          <w:b/>
          <w:sz w:val="23"/>
          <w:szCs w:val="20"/>
          <w:lang w:eastAsia="zh-CN"/>
        </w:rPr>
        <w:t>Executed as an AGREEMENT:</w:t>
      </w:r>
    </w:p>
    <w:p w:rsidR="00B878D4" w:rsidRPr="005F32F4" w:rsidRDefault="00B878D4" w:rsidP="00B878D4">
      <w:pPr>
        <w:spacing w:after="0" w:line="240" w:lineRule="auto"/>
        <w:ind w:right="146" w:hanging="1275"/>
        <w:jc w:val="both"/>
        <w:rPr>
          <w:rFonts w:ascii="Arial" w:eastAsia="Times" w:hAnsi="Arial" w:cs="Arial"/>
          <w:b/>
          <w:sz w:val="23"/>
          <w:szCs w:val="20"/>
          <w:lang w:eastAsia="zh-CN"/>
        </w:rPr>
      </w:pPr>
      <w:r w:rsidRPr="005F32F4">
        <w:rPr>
          <w:rFonts w:ascii="Arial" w:eastAsia="Times" w:hAnsi="Arial" w:cs="Arial"/>
          <w:sz w:val="23"/>
          <w:szCs w:val="20"/>
          <w:lang w:eastAsia="zh-CN"/>
        </w:rPr>
        <w:cr/>
      </w:r>
      <w:r w:rsidRPr="005F32F4">
        <w:rPr>
          <w:rFonts w:ascii="Arial" w:eastAsia="Times" w:hAnsi="Arial" w:cs="Arial"/>
          <w:sz w:val="23"/>
          <w:szCs w:val="20"/>
          <w:lang w:eastAsia="zh-CN"/>
        </w:rPr>
        <w:cr/>
      </w:r>
      <w:r w:rsidRPr="005F32F4">
        <w:rPr>
          <w:rFonts w:ascii="Arial" w:eastAsia="Times" w:hAnsi="Arial" w:cs="Arial"/>
          <w:b/>
          <w:sz w:val="23"/>
          <w:szCs w:val="20"/>
          <w:lang w:eastAsia="zh-CN"/>
        </w:rPr>
        <w:t xml:space="preserve">SIGNED </w:t>
      </w:r>
      <w:r w:rsidRPr="005F32F4">
        <w:rPr>
          <w:rFonts w:ascii="Arial" w:eastAsia="Times" w:hAnsi="Arial" w:cs="Arial"/>
          <w:bCs/>
          <w:sz w:val="23"/>
          <w:szCs w:val="20"/>
          <w:lang w:eastAsia="zh-CN"/>
        </w:rPr>
        <w:t>for</w:t>
      </w:r>
      <w:r w:rsidRPr="005F32F4">
        <w:rPr>
          <w:rFonts w:ascii="Arial" w:eastAsia="Times" w:hAnsi="Arial" w:cs="Arial"/>
          <w:sz w:val="23"/>
          <w:szCs w:val="20"/>
          <w:lang w:eastAsia="zh-CN"/>
        </w:rPr>
        <w:t xml:space="preserve"> on behalf of </w:t>
      </w:r>
      <w:r w:rsidRPr="005F32F4">
        <w:rPr>
          <w:rFonts w:ascii="Arial" w:eastAsia="Times" w:hAnsi="Arial" w:cs="Arial"/>
          <w:b/>
          <w:sz w:val="23"/>
          <w:szCs w:val="20"/>
          <w:lang w:eastAsia="zh-CN"/>
        </w:rPr>
        <w:t>THE</w:t>
      </w:r>
      <w:r w:rsidRPr="005F32F4">
        <w:rPr>
          <w:rFonts w:ascii="Arial" w:eastAsia="Times" w:hAnsi="Arial" w:cs="Arial"/>
          <w:sz w:val="23"/>
          <w:szCs w:val="20"/>
          <w:lang w:eastAsia="zh-CN"/>
        </w:rPr>
        <w:t xml:space="preserve"> </w:t>
      </w:r>
      <w:r w:rsidRPr="005F32F4">
        <w:rPr>
          <w:rFonts w:ascii="Arial" w:eastAsia="Times" w:hAnsi="Arial" w:cs="Arial"/>
          <w:b/>
          <w:sz w:val="23"/>
          <w:szCs w:val="20"/>
          <w:lang w:eastAsia="zh-CN"/>
        </w:rPr>
        <w:t>AUSTRALIAN</w:t>
      </w:r>
      <w:r w:rsidRPr="005F32F4">
        <w:rPr>
          <w:rFonts w:ascii="Arial" w:eastAsia="Times" w:hAnsi="Arial" w:cs="Arial"/>
          <w:b/>
          <w:sz w:val="23"/>
          <w:szCs w:val="20"/>
          <w:lang w:eastAsia="zh-CN"/>
        </w:rPr>
        <w:tab/>
      </w:r>
      <w:r w:rsidRPr="005F32F4">
        <w:rPr>
          <w:rFonts w:ascii="Arial" w:eastAsia="Times" w:hAnsi="Arial" w:cs="Arial"/>
          <w:sz w:val="23"/>
          <w:szCs w:val="20"/>
          <w:lang w:eastAsia="zh-CN"/>
        </w:rPr>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b/>
          <w:sz w:val="23"/>
          <w:szCs w:val="20"/>
          <w:lang w:eastAsia="zh-CN"/>
        </w:rPr>
        <w:t xml:space="preserve">NATIONAL UNIVERSITY </w:t>
      </w:r>
      <w:r>
        <w:rPr>
          <w:rFonts w:ascii="Arial" w:eastAsia="Times" w:hAnsi="Arial" w:cs="Arial"/>
          <w:sz w:val="23"/>
          <w:szCs w:val="20"/>
          <w:lang w:eastAsia="zh-CN"/>
        </w:rPr>
        <w:t>by</w:t>
      </w:r>
      <w:r>
        <w:rPr>
          <w:rFonts w:ascii="Arial" w:eastAsia="Times" w:hAnsi="Arial" w:cs="Arial"/>
          <w:sz w:val="23"/>
          <w:szCs w:val="20"/>
          <w:lang w:eastAsia="zh-CN"/>
        </w:rPr>
        <w:tab/>
        <w:t xml:space="preserve">  </w:t>
      </w:r>
      <w:r>
        <w:rPr>
          <w:rFonts w:ascii="Arial" w:eastAsia="Times" w:hAnsi="Arial" w:cs="Arial"/>
          <w:sz w:val="23"/>
          <w:szCs w:val="20"/>
          <w:lang w:eastAsia="zh-CN"/>
        </w:rPr>
        <w:tab/>
      </w:r>
      <w:r w:rsidRPr="005F32F4">
        <w:rPr>
          <w:rFonts w:ascii="Arial" w:eastAsia="Times" w:hAnsi="Arial" w:cs="Arial"/>
          <w:sz w:val="23"/>
          <w:szCs w:val="20"/>
          <w:lang w:eastAsia="zh-CN"/>
        </w:rPr>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Professor Jennifer Corbett,</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 xml:space="preserve">Pro Vice-Chancellor </w:t>
      </w:r>
      <w:r>
        <w:rPr>
          <w:rFonts w:ascii="Arial" w:eastAsia="Times" w:hAnsi="Arial" w:cs="Arial"/>
          <w:sz w:val="23"/>
          <w:szCs w:val="20"/>
          <w:lang w:eastAsia="zh-CN"/>
        </w:rPr>
        <w:tab/>
      </w:r>
      <w:r>
        <w:rPr>
          <w:rFonts w:ascii="Arial" w:eastAsia="Times" w:hAnsi="Arial" w:cs="Arial"/>
          <w:sz w:val="23"/>
          <w:szCs w:val="20"/>
          <w:lang w:eastAsia="zh-CN"/>
        </w:rPr>
        <w:tab/>
        <w:t>)</w:t>
      </w:r>
    </w:p>
    <w:p w:rsidR="00B878D4" w:rsidRPr="005F32F4" w:rsidRDefault="00B878D4" w:rsidP="00B878D4">
      <w:pPr>
        <w:spacing w:after="0" w:line="240" w:lineRule="auto"/>
        <w:ind w:left="4536" w:right="146" w:hanging="3816"/>
        <w:jc w:val="both"/>
        <w:rPr>
          <w:rFonts w:ascii="Arial" w:eastAsia="Times" w:hAnsi="Arial" w:cs="Arial"/>
          <w:sz w:val="23"/>
          <w:szCs w:val="20"/>
          <w:lang w:eastAsia="zh-CN"/>
        </w:rPr>
      </w:pPr>
      <w:r w:rsidRPr="005F32F4">
        <w:rPr>
          <w:rFonts w:ascii="Arial" w:eastAsia="Times" w:hAnsi="Arial" w:cs="Arial"/>
          <w:sz w:val="23"/>
          <w:szCs w:val="20"/>
          <w:lang w:eastAsia="zh-CN"/>
        </w:rPr>
        <w:t>(Research &amp; Research Training)</w:t>
      </w:r>
      <w:r w:rsidRPr="005F32F4">
        <w:rPr>
          <w:rFonts w:ascii="Arial" w:eastAsia="Times" w:hAnsi="Arial" w:cs="Arial"/>
          <w:sz w:val="23"/>
          <w:szCs w:val="20"/>
          <w:lang w:eastAsia="zh-CN"/>
        </w:rPr>
        <w:tab/>
      </w:r>
      <w:r>
        <w:rPr>
          <w:rFonts w:ascii="Arial" w:eastAsia="Times" w:hAnsi="Arial" w:cs="Arial"/>
          <w:sz w:val="23"/>
          <w:szCs w:val="20"/>
          <w:lang w:eastAsia="zh-CN"/>
        </w:rPr>
        <w:tab/>
        <w:t xml:space="preserve">)      </w:t>
      </w:r>
      <w:r w:rsidRPr="005F32F4">
        <w:rPr>
          <w:rFonts w:ascii="Arial" w:eastAsia="Times" w:hAnsi="Arial" w:cs="Arial"/>
          <w:sz w:val="23"/>
          <w:szCs w:val="20"/>
          <w:lang w:eastAsia="zh-CN"/>
        </w:rPr>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r w:rsidRPr="005F32F4">
        <w:rPr>
          <w:rFonts w:ascii="Arial" w:eastAsia="Times" w:hAnsi="Arial" w:cs="Arial"/>
          <w:sz w:val="23"/>
          <w:szCs w:val="20"/>
          <w:lang w:eastAsia="zh-CN"/>
        </w:rPr>
        <w:tab/>
        <w:t>Signature</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proofErr w:type="gramStart"/>
      <w:r w:rsidRPr="005F32F4">
        <w:rPr>
          <w:rFonts w:ascii="Arial" w:eastAsia="Times" w:hAnsi="Arial" w:cs="Arial"/>
          <w:sz w:val="23"/>
          <w:szCs w:val="20"/>
          <w:lang w:eastAsia="zh-CN"/>
        </w:rPr>
        <w:t>in</w:t>
      </w:r>
      <w:proofErr w:type="gramEnd"/>
      <w:r w:rsidRPr="005F32F4">
        <w:rPr>
          <w:rFonts w:ascii="Arial" w:eastAsia="Times" w:hAnsi="Arial" w:cs="Arial"/>
          <w:sz w:val="23"/>
          <w:szCs w:val="20"/>
          <w:lang w:eastAsia="zh-CN"/>
        </w:rPr>
        <w:t xml:space="preserve"> the presence of:</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Signature of witness</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Name of witness</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Address of Witness</w:t>
      </w:r>
    </w:p>
    <w:p w:rsidR="00B878D4" w:rsidRPr="005F32F4" w:rsidRDefault="00B878D4" w:rsidP="00B878D4">
      <w:pPr>
        <w:spacing w:after="0" w:line="240" w:lineRule="auto"/>
        <w:ind w:left="4536" w:right="146" w:hanging="4536"/>
        <w:jc w:val="both"/>
        <w:rPr>
          <w:rFonts w:ascii="Arial" w:eastAsia="Times" w:hAnsi="Arial" w:cs="Arial"/>
          <w:b/>
          <w:sz w:val="23"/>
          <w:szCs w:val="20"/>
          <w:lang w:eastAsia="zh-CN"/>
        </w:rPr>
      </w:pPr>
    </w:p>
    <w:p w:rsidR="00B878D4" w:rsidRPr="005F32F4" w:rsidRDefault="00B878D4" w:rsidP="00B878D4">
      <w:pPr>
        <w:spacing w:after="0" w:line="240" w:lineRule="auto"/>
        <w:ind w:left="4536" w:right="146" w:hanging="4536"/>
        <w:jc w:val="both"/>
        <w:rPr>
          <w:rFonts w:ascii="Arial" w:eastAsia="Times" w:hAnsi="Arial" w:cs="Arial"/>
          <w:b/>
          <w:sz w:val="23"/>
          <w:szCs w:val="20"/>
          <w:lang w:eastAsia="zh-CN"/>
        </w:rPr>
      </w:pPr>
    </w:p>
    <w:p w:rsidR="00B878D4" w:rsidRPr="005F32F4" w:rsidRDefault="00B878D4" w:rsidP="00B878D4">
      <w:pPr>
        <w:spacing w:after="0" w:line="240" w:lineRule="auto"/>
        <w:ind w:left="4536" w:right="146" w:hanging="4536"/>
        <w:jc w:val="both"/>
        <w:rPr>
          <w:rFonts w:ascii="Arial" w:eastAsia="Times" w:hAnsi="Arial" w:cs="Arial"/>
          <w:b/>
          <w:sz w:val="23"/>
          <w:szCs w:val="20"/>
          <w:lang w:eastAsia="zh-CN"/>
        </w:rPr>
      </w:pPr>
      <w:r w:rsidRPr="005F32F4">
        <w:rPr>
          <w:rFonts w:ascii="Arial" w:eastAsia="Times" w:hAnsi="Arial" w:cs="Arial"/>
          <w:b/>
          <w:sz w:val="23"/>
          <w:szCs w:val="20"/>
          <w:lang w:eastAsia="zh-CN"/>
        </w:rPr>
        <w:t xml:space="preserve">SIGNED </w:t>
      </w:r>
      <w:r w:rsidRPr="005F32F4">
        <w:rPr>
          <w:rFonts w:ascii="Arial" w:eastAsia="Times" w:hAnsi="Arial" w:cs="Arial"/>
          <w:sz w:val="23"/>
          <w:szCs w:val="20"/>
          <w:lang w:eastAsia="zh-CN"/>
        </w:rPr>
        <w:t xml:space="preserve">on behalf of </w:t>
      </w:r>
      <w:r w:rsidRPr="005F32F4">
        <w:rPr>
          <w:rFonts w:ascii="Arial" w:eastAsia="Times" w:hAnsi="Arial" w:cs="Arial"/>
          <w:b/>
          <w:sz w:val="23"/>
          <w:szCs w:val="20"/>
          <w:lang w:eastAsia="zh-CN"/>
        </w:rPr>
        <w:t>[</w:t>
      </w:r>
      <w:r w:rsidRPr="005F32F4">
        <w:rPr>
          <w:rFonts w:ascii="Arial" w:eastAsia="Times" w:hAnsi="Arial" w:cs="Arial"/>
          <w:b/>
          <w:sz w:val="23"/>
          <w:szCs w:val="20"/>
          <w:highlight w:val="yellow"/>
          <w:lang w:eastAsia="zh-CN"/>
        </w:rPr>
        <w:t>INSERT NAME</w:t>
      </w:r>
      <w:r w:rsidRPr="005F32F4">
        <w:rPr>
          <w:rFonts w:ascii="Arial" w:eastAsia="Times" w:hAnsi="Arial" w:cs="Arial"/>
          <w:b/>
          <w:sz w:val="23"/>
          <w:szCs w:val="20"/>
          <w:lang w:eastAsia="zh-CN"/>
        </w:rPr>
        <w:t>]</w:t>
      </w:r>
      <w:r w:rsidRPr="005F32F4">
        <w:rPr>
          <w:rFonts w:ascii="Arial" w:eastAsia="Times" w:hAnsi="Arial" w:cs="Arial"/>
          <w:b/>
          <w:sz w:val="23"/>
          <w:szCs w:val="20"/>
          <w:lang w:eastAsia="zh-CN"/>
        </w:rPr>
        <w:tab/>
      </w:r>
      <w:r w:rsidRPr="005F32F4">
        <w:rPr>
          <w:rFonts w:ascii="Arial" w:eastAsia="Times" w:hAnsi="Arial" w:cs="Arial"/>
          <w:b/>
          <w:sz w:val="23"/>
          <w:szCs w:val="20"/>
          <w:lang w:eastAsia="zh-CN"/>
        </w:rPr>
        <w:tab/>
      </w:r>
      <w:r w:rsidRPr="005F32F4">
        <w:rPr>
          <w:rFonts w:ascii="Arial" w:eastAsia="Times" w:hAnsi="Arial" w:cs="Arial"/>
          <w:sz w:val="23"/>
          <w:szCs w:val="20"/>
          <w:lang w:eastAsia="zh-CN"/>
        </w:rPr>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proofErr w:type="gramStart"/>
      <w:r w:rsidRPr="005F32F4">
        <w:rPr>
          <w:rFonts w:ascii="Arial" w:eastAsia="Times" w:hAnsi="Arial" w:cs="Arial"/>
          <w:sz w:val="23"/>
          <w:szCs w:val="20"/>
          <w:lang w:eastAsia="zh-CN"/>
        </w:rPr>
        <w:t>by</w:t>
      </w:r>
      <w:proofErr w:type="gramEnd"/>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w:t>
      </w:r>
      <w:r w:rsidRPr="005F32F4">
        <w:rPr>
          <w:rFonts w:ascii="Arial" w:eastAsia="Times" w:hAnsi="Arial" w:cs="Arial"/>
          <w:sz w:val="23"/>
          <w:szCs w:val="20"/>
          <w:highlight w:val="yellow"/>
          <w:lang w:eastAsia="zh-CN"/>
        </w:rPr>
        <w:t>Insert Name and position</w:t>
      </w:r>
      <w:r w:rsidRPr="005F32F4">
        <w:rPr>
          <w:rFonts w:ascii="Arial" w:eastAsia="Times" w:hAnsi="Arial" w:cs="Arial"/>
          <w:sz w:val="23"/>
          <w:szCs w:val="20"/>
          <w:lang w:eastAsia="zh-CN"/>
        </w:rPr>
        <w:t>]................</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 xml:space="preserve">) </w:t>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r w:rsidRPr="005F32F4">
        <w:rPr>
          <w:rFonts w:ascii="Arial" w:eastAsia="Times" w:hAnsi="Arial" w:cs="Arial"/>
          <w:sz w:val="23"/>
          <w:szCs w:val="20"/>
          <w:lang w:eastAsia="zh-CN"/>
        </w:rPr>
        <w:tab/>
        <w:t>Signature</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proofErr w:type="gramStart"/>
      <w:r w:rsidRPr="005F32F4">
        <w:rPr>
          <w:rFonts w:ascii="Arial" w:eastAsia="Times" w:hAnsi="Arial" w:cs="Arial"/>
          <w:sz w:val="23"/>
          <w:szCs w:val="20"/>
          <w:lang w:eastAsia="zh-CN"/>
        </w:rPr>
        <w:t>in</w:t>
      </w:r>
      <w:proofErr w:type="gramEnd"/>
      <w:r w:rsidRPr="005F32F4">
        <w:rPr>
          <w:rFonts w:ascii="Arial" w:eastAsia="Times" w:hAnsi="Arial" w:cs="Arial"/>
          <w:sz w:val="23"/>
          <w:szCs w:val="20"/>
          <w:lang w:eastAsia="zh-CN"/>
        </w:rPr>
        <w:t xml:space="preserve"> the presence of:</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Signature of witness</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Name of witness</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Address of Witness</w:t>
      </w:r>
    </w:p>
    <w:p w:rsidR="00B878D4" w:rsidRPr="005F32F4" w:rsidRDefault="00B878D4" w:rsidP="00B878D4">
      <w:pPr>
        <w:spacing w:after="0" w:line="240" w:lineRule="auto"/>
        <w:ind w:right="-7"/>
        <w:jc w:val="both"/>
        <w:rPr>
          <w:rFonts w:ascii="Arial" w:eastAsia="Times" w:hAnsi="Arial" w:cs="Arial"/>
          <w:sz w:val="24"/>
          <w:szCs w:val="20"/>
          <w:lang w:eastAsia="zh-CN"/>
        </w:rPr>
      </w:pPr>
    </w:p>
    <w:p w:rsidR="00B878D4" w:rsidRPr="005F32F4" w:rsidRDefault="00B878D4" w:rsidP="00B878D4">
      <w:pPr>
        <w:spacing w:after="0" w:line="240" w:lineRule="auto"/>
        <w:ind w:right="-7"/>
        <w:jc w:val="both"/>
        <w:rPr>
          <w:rFonts w:ascii="Arial" w:eastAsia="Times" w:hAnsi="Arial" w:cs="Arial"/>
          <w:sz w:val="24"/>
          <w:szCs w:val="20"/>
          <w:lang w:eastAsia="zh-CN"/>
        </w:rPr>
      </w:pPr>
    </w:p>
    <w:p w:rsidR="00B878D4" w:rsidRPr="005F32F4" w:rsidRDefault="00B878D4" w:rsidP="00B878D4">
      <w:pPr>
        <w:keepNext/>
        <w:spacing w:after="0" w:line="240" w:lineRule="auto"/>
        <w:ind w:right="-7"/>
        <w:jc w:val="both"/>
        <w:outlineLvl w:val="5"/>
        <w:rPr>
          <w:rFonts w:ascii="Arial" w:eastAsia="Times" w:hAnsi="Arial" w:cs="Arial"/>
          <w:b/>
          <w:bCs/>
          <w:sz w:val="24"/>
          <w:szCs w:val="20"/>
          <w:lang w:eastAsia="zh-CN"/>
        </w:rPr>
      </w:pPr>
      <w:r w:rsidRPr="005F32F4">
        <w:rPr>
          <w:rFonts w:ascii="Arial" w:eastAsia="Times" w:hAnsi="Arial" w:cs="Arial"/>
          <w:b/>
          <w:bCs/>
          <w:sz w:val="24"/>
          <w:szCs w:val="20"/>
          <w:lang w:eastAsia="zh-CN"/>
        </w:rPr>
        <w:t>SIGNED</w:t>
      </w:r>
      <w:r w:rsidRPr="005F32F4">
        <w:rPr>
          <w:rFonts w:ascii="Arial" w:eastAsia="Times" w:hAnsi="Arial" w:cs="Arial"/>
          <w:sz w:val="24"/>
          <w:szCs w:val="20"/>
          <w:lang w:eastAsia="zh-CN"/>
        </w:rPr>
        <w:t xml:space="preserve"> by </w:t>
      </w:r>
      <w:r w:rsidRPr="005F32F4">
        <w:rPr>
          <w:rFonts w:ascii="Arial" w:eastAsia="Times" w:hAnsi="Arial" w:cs="Arial"/>
          <w:b/>
          <w:bCs/>
          <w:sz w:val="24"/>
          <w:szCs w:val="20"/>
          <w:lang w:eastAsia="zh-CN"/>
        </w:rPr>
        <w:t>THE STUDENT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r w:rsidRPr="005F32F4">
        <w:rPr>
          <w:rFonts w:ascii="Arial" w:eastAsia="Times" w:hAnsi="Arial" w:cs="Arial"/>
          <w:sz w:val="23"/>
          <w:szCs w:val="20"/>
          <w:lang w:eastAsia="zh-CN"/>
        </w:rPr>
        <w:tab/>
        <w:t>Signature</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proofErr w:type="gramStart"/>
      <w:r w:rsidRPr="005F32F4">
        <w:rPr>
          <w:rFonts w:ascii="Arial" w:eastAsia="Times" w:hAnsi="Arial" w:cs="Arial"/>
          <w:sz w:val="23"/>
          <w:szCs w:val="20"/>
          <w:lang w:eastAsia="zh-CN"/>
        </w:rPr>
        <w:t>in</w:t>
      </w:r>
      <w:proofErr w:type="gramEnd"/>
      <w:r w:rsidRPr="005F32F4">
        <w:rPr>
          <w:rFonts w:ascii="Arial" w:eastAsia="Times" w:hAnsi="Arial" w:cs="Arial"/>
          <w:sz w:val="23"/>
          <w:szCs w:val="20"/>
          <w:lang w:eastAsia="zh-CN"/>
        </w:rPr>
        <w:t xml:space="preserve"> the presence of:</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lastRenderedPageBreak/>
        <w:t>…………………………………….</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Signature of witness</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Name of witness</w:t>
      </w:r>
      <w:r w:rsidRPr="005F32F4">
        <w:rPr>
          <w:rFonts w:ascii="Arial" w:eastAsia="Times" w:hAnsi="Arial" w:cs="Arial"/>
          <w:sz w:val="23"/>
          <w:szCs w:val="20"/>
          <w:lang w:eastAsia="zh-CN"/>
        </w:rPr>
        <w:tab/>
      </w:r>
      <w:r w:rsidRPr="005F32F4">
        <w:rPr>
          <w:rFonts w:ascii="Arial" w:eastAsia="Times" w:hAnsi="Arial" w:cs="Arial"/>
          <w:sz w:val="23"/>
          <w:szCs w:val="20"/>
          <w:lang w:eastAsia="zh-CN"/>
        </w:rPr>
        <w:tab/>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pPr>
      <w:r w:rsidRPr="005F32F4">
        <w:rPr>
          <w:rFonts w:ascii="Arial" w:eastAsia="Times" w:hAnsi="Arial" w:cs="Arial"/>
          <w:sz w:val="23"/>
          <w:szCs w:val="20"/>
          <w:lang w:eastAsia="zh-CN"/>
        </w:rPr>
        <w:t>..........................................................</w:t>
      </w:r>
    </w:p>
    <w:p w:rsidR="00B878D4" w:rsidRPr="005F32F4" w:rsidRDefault="00B878D4" w:rsidP="00B878D4">
      <w:pPr>
        <w:spacing w:after="0" w:line="240" w:lineRule="auto"/>
        <w:ind w:left="4536" w:right="146" w:hanging="4536"/>
        <w:jc w:val="both"/>
        <w:rPr>
          <w:rFonts w:ascii="Arial" w:eastAsia="Times" w:hAnsi="Arial" w:cs="Arial"/>
          <w:sz w:val="23"/>
          <w:szCs w:val="20"/>
          <w:lang w:eastAsia="zh-CN"/>
        </w:rPr>
        <w:sectPr w:rsidR="00B878D4" w:rsidRPr="005F32F4" w:rsidSect="00D260A5">
          <w:headerReference w:type="first" r:id="rId7"/>
          <w:footerReference w:type="first" r:id="rId8"/>
          <w:pgSz w:w="11906" w:h="16838" w:code="9"/>
          <w:pgMar w:top="1134" w:right="1134" w:bottom="1134" w:left="1134" w:header="709" w:footer="709" w:gutter="0"/>
          <w:cols w:space="708"/>
          <w:titlePg/>
          <w:docGrid w:linePitch="360"/>
        </w:sectPr>
      </w:pPr>
      <w:r w:rsidRPr="005F32F4">
        <w:rPr>
          <w:rFonts w:ascii="Arial" w:eastAsia="Times" w:hAnsi="Arial" w:cs="Arial"/>
          <w:sz w:val="23"/>
          <w:szCs w:val="20"/>
          <w:lang w:eastAsia="zh-CN"/>
        </w:rPr>
        <w:t>Address of Witness</w:t>
      </w:r>
    </w:p>
    <w:p w:rsidR="00F60FBE" w:rsidRDefault="001B67D3"/>
    <w:sectPr w:rsidR="00F60F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8D4" w:rsidRDefault="00B878D4" w:rsidP="00B878D4">
      <w:pPr>
        <w:spacing w:after="0" w:line="240" w:lineRule="auto"/>
      </w:pPr>
      <w:r>
        <w:separator/>
      </w:r>
    </w:p>
  </w:endnote>
  <w:endnote w:type="continuationSeparator" w:id="0">
    <w:p w:rsidR="00B878D4" w:rsidRDefault="00B878D4" w:rsidP="00B8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68" w:rsidRDefault="001B67D3">
    <w:pPr>
      <w:pStyle w:val="Footer"/>
    </w:pPr>
  </w:p>
  <w:p w:rsidR="00FB7868" w:rsidRPr="00631A09" w:rsidRDefault="001B67D3" w:rsidP="00D260A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8D4" w:rsidRDefault="00B878D4" w:rsidP="00B878D4">
      <w:pPr>
        <w:spacing w:after="0" w:line="240" w:lineRule="auto"/>
      </w:pPr>
      <w:r>
        <w:separator/>
      </w:r>
    </w:p>
  </w:footnote>
  <w:footnote w:type="continuationSeparator" w:id="0">
    <w:p w:rsidR="00B878D4" w:rsidRDefault="00B878D4" w:rsidP="00B8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68" w:rsidRDefault="00B878D4" w:rsidP="005F32F4">
    <w:pPr>
      <w:pStyle w:val="Header"/>
      <w:tabs>
        <w:tab w:val="clear" w:pos="4513"/>
        <w:tab w:val="clear" w:pos="9026"/>
        <w:tab w:val="left" w:pos="3255"/>
      </w:tabs>
    </w:pPr>
    <w:r>
      <w:tab/>
    </w:r>
  </w:p>
  <w:p w:rsidR="00FB7868" w:rsidRPr="006F2844" w:rsidRDefault="001B67D3" w:rsidP="00D26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159DC"/>
    <w:multiLevelType w:val="hybridMultilevel"/>
    <w:tmpl w:val="5330BDC0"/>
    <w:lvl w:ilvl="0" w:tplc="EBAA7E7C">
      <w:start w:val="1"/>
      <w:numFmt w:val="upperLetter"/>
      <w:lvlText w:val="%1."/>
      <w:lvlJc w:val="left"/>
      <w:pPr>
        <w:tabs>
          <w:tab w:val="num" w:pos="720"/>
        </w:tabs>
        <w:ind w:left="720" w:hanging="360"/>
      </w:pPr>
      <w:rPr>
        <w:rFonts w:hint="default"/>
        <w:color w:val="auto"/>
      </w:rPr>
    </w:lvl>
    <w:lvl w:ilvl="1" w:tplc="05A861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727D62"/>
    <w:multiLevelType w:val="hybridMultilevel"/>
    <w:tmpl w:val="BCF44DC0"/>
    <w:lvl w:ilvl="0" w:tplc="0409000F">
      <w:start w:val="1"/>
      <w:numFmt w:val="decimal"/>
      <w:lvlText w:val="%1."/>
      <w:lvlJc w:val="left"/>
      <w:pPr>
        <w:tabs>
          <w:tab w:val="num" w:pos="720"/>
        </w:tabs>
        <w:ind w:left="720" w:hanging="360"/>
      </w:pPr>
    </w:lvl>
    <w:lvl w:ilvl="1" w:tplc="3F621E84">
      <w:numFmt w:val="bullet"/>
      <w:lvlText w:val="-"/>
      <w:lvlJc w:val="left"/>
      <w:pPr>
        <w:tabs>
          <w:tab w:val="num" w:pos="1440"/>
        </w:tabs>
        <w:ind w:left="1440" w:hanging="360"/>
      </w:pPr>
      <w:rPr>
        <w:rFonts w:ascii="TimesNewRoman" w:eastAsia="Times New Roman" w:hAnsi="TimesNew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D4"/>
    <w:rsid w:val="001B67D3"/>
    <w:rsid w:val="0050098A"/>
    <w:rsid w:val="008B686D"/>
    <w:rsid w:val="00B878D4"/>
    <w:rsid w:val="00D44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50A4C-A713-4CDA-8E00-626D1769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8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78D4"/>
    <w:pPr>
      <w:tabs>
        <w:tab w:val="center" w:pos="4513"/>
        <w:tab w:val="right" w:pos="9026"/>
      </w:tabs>
      <w:spacing w:after="0" w:line="240" w:lineRule="auto"/>
    </w:pPr>
  </w:style>
  <w:style w:type="character" w:customStyle="1" w:styleId="HeaderChar">
    <w:name w:val="Header Char"/>
    <w:basedOn w:val="DefaultParagraphFont"/>
    <w:link w:val="Header"/>
    <w:rsid w:val="00B878D4"/>
  </w:style>
  <w:style w:type="paragraph" w:styleId="Footer">
    <w:name w:val="footer"/>
    <w:basedOn w:val="Normal"/>
    <w:link w:val="FooterChar"/>
    <w:uiPriority w:val="99"/>
    <w:unhideWhenUsed/>
    <w:rsid w:val="00B87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D4"/>
  </w:style>
  <w:style w:type="paragraph" w:styleId="ListParagraph">
    <w:name w:val="List Paragraph"/>
    <w:basedOn w:val="Normal"/>
    <w:uiPriority w:val="34"/>
    <w:qFormat/>
    <w:rsid w:val="0050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ettings.xml" Type="http://schemas.openxmlformats.org/officeDocument/2006/relationships/settings" Id="rId3"></Relationship><Relationship Target="header1.xml" Type="http://schemas.openxmlformats.org/officeDocument/2006/relationships/header"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theme/theme1.xml" Type="http://schemas.openxmlformats.org/officeDocument/2006/relationships/theme" Id="rId10"></Relationship><Relationship Target="webSettings.xml" Type="http://schemas.openxmlformats.org/officeDocument/2006/relationships/web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Francis</dc:creator>
  <cp:keywords/>
  <dc:description/>
  <cp:lastModifiedBy>Peter Francis</cp:lastModifiedBy>
  <cp:revision>3</cp:revision>
  <dcterms:created xsi:type="dcterms:W3CDTF">2015-11-06T05:52:00Z</dcterms:created>
  <dcterms:modified xsi:type="dcterms:W3CDTF">2015-11-06T05:52:00Z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ANUP_011611</vt:lpwstr>
  </property>
  <property fmtid="{D5CDD505-2E9C-101B-9397-08002B2CF9AE}" pid="3" name="DISProperties">
    <vt:lpwstr>DISdDocName,DIScgiUrl,DISdUser,DISdID,DISidcName,DISTaskPaneUrl</vt:lpwstr>
  </property>
  <property fmtid="{D5CDD505-2E9C-101B-9397-08002B2CF9AE}" pid="4" name="DIScgiUrl">
    <vt:lpwstr>http://ppscns1.erms.anu.edu.au:16200/cs/idcplg</vt:lpwstr>
  </property>
  <property fmtid="{D5CDD505-2E9C-101B-9397-08002B2CF9AE}" pid="5" name="DISdUser">
    <vt:lpwstr>anonymous</vt:lpwstr>
  </property>
  <property fmtid="{D5CDD505-2E9C-101B-9397-08002B2CF9AE}" pid="6" name="DISdID">
    <vt:lpwstr>594</vt:lpwstr>
  </property>
  <property fmtid="{D5CDD505-2E9C-101B-9397-08002B2CF9AE}" pid="7" name="DISidcName">
    <vt:lpwstr>ppscns1ermsanueduau16200</vt:lpwstr>
  </property>
  <property fmtid="{D5CDD505-2E9C-101B-9397-08002B2CF9AE}" pid="8" name="DISTaskPaneUrl">
    <vt:lpwstr>http://ppscns1.erms.anu.edu.au:16200/cs/idcplg?IdcService=DESKTOP_DOC_INFO&amp;dDocName=ANUP_011611&amp;dID=594&amp;ClientControlled=DocMan,taskpane&amp;coreContentOnly=1</vt:lpwstr>
  </property>
</Properties>
</file>