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?><Relationships xmlns="http://schemas.openxmlformats.org/package/2006/relationships"><Relationship Target="word/document.xml" Type="http://schemas.openxmlformats.org/officeDocument/2006/relationships/officeDocument" Id="rId1"></Relationship><Relationship Target="docProps/core.xml" Type="http://schemas.openxmlformats.org/package/2006/relationships/metadata/core-properties" Id="rId2"></Relationship><Relationship Target="docProps/app.xml" Type="http://schemas.openxmlformats.org/officeDocument/2006/relationships/extended-properties" Id="rId3"></Relationship><Relationship Target="docProps/custom.xml" Type="http://schemas.openxmlformats.org/officeDocument/2006/relationships/custom-properties" Id="rId4"></Relationship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286" w:rsidRPr="00810286" w:rsidRDefault="00810286" w:rsidP="00810286">
      <w:pPr>
        <w:spacing w:before="120" w:after="120" w:line="312" w:lineRule="auto"/>
        <w:jc w:val="center"/>
        <w:rPr>
          <w:rFonts w:ascii="Arial" w:eastAsia="Arial" w:hAnsi="Arial" w:cs="Times New Roman"/>
          <w:b/>
          <w:sz w:val="24"/>
          <w:szCs w:val="24"/>
        </w:rPr>
      </w:pPr>
      <w:r w:rsidRPr="00810286">
        <w:rPr>
          <w:rFonts w:ascii="Arial" w:eastAsia="Arial" w:hAnsi="Arial" w:cs="Times New Roman"/>
          <w:b/>
          <w:sz w:val="24"/>
          <w:szCs w:val="24"/>
        </w:rPr>
        <w:t>Proposal to Establish an Institutional Joint or Dual Award PhD Program</w:t>
      </w:r>
    </w:p>
    <w:p w:rsidR="00810286" w:rsidRDefault="00810286" w:rsidP="00810286">
      <w:pPr>
        <w:spacing w:before="120" w:after="120" w:line="240" w:lineRule="auto"/>
        <w:rPr>
          <w:rFonts w:ascii="Arial" w:eastAsia="Arial" w:hAnsi="Arial" w:cs="Times New Roman"/>
          <w:sz w:val="24"/>
          <w:szCs w:val="24"/>
        </w:rPr>
      </w:pPr>
    </w:p>
    <w:p w:rsidR="00810286" w:rsidRPr="00810286" w:rsidRDefault="00810286" w:rsidP="00810286">
      <w:pPr>
        <w:spacing w:before="120" w:after="120" w:line="240" w:lineRule="auto"/>
        <w:rPr>
          <w:rFonts w:ascii="Arial" w:eastAsia="Arial" w:hAnsi="Arial" w:cs="Times New Roman"/>
          <w:sz w:val="24"/>
          <w:szCs w:val="24"/>
        </w:rPr>
      </w:pPr>
      <w:r>
        <w:rPr>
          <w:rFonts w:ascii="Arial" w:eastAsia="Arial" w:hAnsi="Arial" w:cs="Times New Roman"/>
          <w:sz w:val="24"/>
          <w:szCs w:val="24"/>
        </w:rPr>
        <w:t>T</w:t>
      </w:r>
      <w:r w:rsidRPr="00810286">
        <w:rPr>
          <w:rFonts w:ascii="Arial" w:eastAsia="Arial" w:hAnsi="Arial" w:cs="Times New Roman"/>
          <w:sz w:val="24"/>
          <w:szCs w:val="24"/>
        </w:rPr>
        <w:t xml:space="preserve">his form is used by an ANU staff member proposing a Joint or Dual Award PhD Program with another institution. </w:t>
      </w:r>
    </w:p>
    <w:p w:rsidR="00810286" w:rsidRPr="00810286" w:rsidRDefault="00810286" w:rsidP="00810286">
      <w:pPr>
        <w:spacing w:before="120" w:after="120" w:line="240" w:lineRule="auto"/>
        <w:rPr>
          <w:rFonts w:ascii="Arial" w:eastAsia="Arial" w:hAnsi="Arial" w:cs="Times New Roman"/>
          <w:color w:val="FF0000"/>
          <w:sz w:val="24"/>
          <w:szCs w:val="24"/>
        </w:rPr>
      </w:pPr>
      <w:r w:rsidRPr="00810286">
        <w:rPr>
          <w:rFonts w:ascii="Arial" w:eastAsia="Arial" w:hAnsi="Arial" w:cs="Times New Roman"/>
          <w:sz w:val="24"/>
          <w:szCs w:val="24"/>
        </w:rPr>
        <w:t>If the proposal is for an institutional Joint or Dual Award PhD program, it is usually completed at the start of the process. Any</w:t>
      </w:r>
      <w:r w:rsidRPr="00810286">
        <w:rPr>
          <w:rFonts w:ascii="Arial" w:eastAsia="Arial" w:hAnsi="Arial" w:cs="Times New Roman"/>
          <w:color w:val="FF0000"/>
          <w:sz w:val="24"/>
          <w:szCs w:val="24"/>
        </w:rPr>
        <w:t xml:space="preserve"> </w:t>
      </w:r>
      <w:r w:rsidRPr="00810286">
        <w:rPr>
          <w:rFonts w:ascii="Arial" w:eastAsia="Arial" w:hAnsi="Arial" w:cs="Times New Roman"/>
          <w:sz w:val="24"/>
          <w:szCs w:val="24"/>
        </w:rPr>
        <w:t xml:space="preserve">institution-to-institution Memorandum of Understanding (MOU) or formal head agreement, signed by the Vice Chancellor, should accompany this form.  </w:t>
      </w:r>
    </w:p>
    <w:p w:rsidR="00810286" w:rsidRPr="00810286" w:rsidRDefault="00810286" w:rsidP="00810286">
      <w:pPr>
        <w:spacing w:before="120" w:after="120" w:line="240" w:lineRule="auto"/>
        <w:rPr>
          <w:rFonts w:ascii="Arial" w:eastAsia="Arial" w:hAnsi="Arial" w:cs="Times New Roman"/>
          <w:sz w:val="24"/>
          <w:szCs w:val="24"/>
        </w:rPr>
      </w:pPr>
      <w:r w:rsidRPr="00810286">
        <w:rPr>
          <w:rFonts w:ascii="Arial" w:eastAsia="Arial" w:hAnsi="Arial" w:cs="Times New Roman"/>
          <w:sz w:val="24"/>
          <w:szCs w:val="24"/>
        </w:rPr>
        <w:t xml:space="preserve">If the proposal is for a one-off, individual Dual Award PhD program (including Cotutelle), this form is </w:t>
      </w:r>
      <w:r w:rsidRPr="00810286">
        <w:rPr>
          <w:rFonts w:ascii="Arial" w:eastAsia="Arial" w:hAnsi="Arial" w:cs="Times New Roman"/>
          <w:b/>
          <w:sz w:val="24"/>
          <w:szCs w:val="24"/>
        </w:rPr>
        <w:t>not required</w:t>
      </w:r>
      <w:r w:rsidRPr="00810286">
        <w:rPr>
          <w:rFonts w:ascii="Arial" w:eastAsia="Arial" w:hAnsi="Arial" w:cs="Times New Roman"/>
          <w:sz w:val="24"/>
          <w:szCs w:val="24"/>
        </w:rPr>
        <w:t>. Students should use a Joint or Dual Award PhD Application Form in consultation with the proposed supervisor.</w:t>
      </w:r>
    </w:p>
    <w:p w:rsidR="00810286" w:rsidRPr="00810286" w:rsidRDefault="00810286" w:rsidP="00810286">
      <w:pPr>
        <w:spacing w:before="120" w:after="120" w:line="240" w:lineRule="auto"/>
        <w:rPr>
          <w:rFonts w:ascii="Arial" w:eastAsia="Arial" w:hAnsi="Arial" w:cs="Times New Roman"/>
          <w:sz w:val="24"/>
          <w:szCs w:val="24"/>
        </w:rPr>
      </w:pPr>
      <w:r w:rsidRPr="00810286">
        <w:rPr>
          <w:rFonts w:ascii="Arial" w:eastAsia="Arial" w:hAnsi="Arial" w:cs="Times New Roman"/>
          <w:sz w:val="24"/>
          <w:szCs w:val="24"/>
        </w:rPr>
        <w:t>Information on the ANU approach to Joint and Dual Award PhD qualifications is available from the relevant Policy and Procedure.</w:t>
      </w:r>
    </w:p>
    <w:p w:rsidR="00810286" w:rsidRPr="00810286" w:rsidRDefault="00810286" w:rsidP="00810286">
      <w:pPr>
        <w:spacing w:before="120" w:after="120" w:line="240" w:lineRule="auto"/>
        <w:rPr>
          <w:rFonts w:ascii="Arial" w:eastAsia="Arial" w:hAnsi="Arial" w:cs="Times New Roman"/>
          <w:sz w:val="24"/>
          <w:szCs w:val="24"/>
        </w:rPr>
      </w:pPr>
      <w:r w:rsidRPr="00810286">
        <w:rPr>
          <w:rFonts w:ascii="Arial" w:eastAsia="Arial" w:hAnsi="Arial" w:cs="Times New Roman"/>
          <w:sz w:val="24"/>
          <w:szCs w:val="24"/>
        </w:rPr>
        <w:t xml:space="preserve">If you are seeking further information please contact your </w:t>
      </w:r>
      <w:hyperlink r:id="rId4" w:history="1">
        <w:r w:rsidRPr="00810286">
          <w:rPr>
            <w:rFonts w:ascii="Arial" w:eastAsia="Arial" w:hAnsi="Arial" w:cs="Times New Roman"/>
            <w:color w:val="4C6E78"/>
            <w:sz w:val="24"/>
            <w:szCs w:val="24"/>
            <w:u w:val="single"/>
          </w:rPr>
          <w:t>College</w:t>
        </w:r>
      </w:hyperlink>
      <w:r w:rsidRPr="00810286">
        <w:rPr>
          <w:rFonts w:ascii="Arial" w:eastAsia="Arial" w:hAnsi="Arial" w:cs="Times New Roman"/>
          <w:sz w:val="24"/>
          <w:szCs w:val="24"/>
        </w:rPr>
        <w:t xml:space="preserve"> or the office of the Pro Vice-Chancellor (Research and Research Training) at </w:t>
      </w:r>
      <w:hyperlink r:id="rId5" w:history="1">
        <w:r w:rsidRPr="00810286">
          <w:rPr>
            <w:rFonts w:ascii="Arial" w:eastAsia="Arial" w:hAnsi="Arial" w:cs="Times New Roman"/>
            <w:color w:val="4C6E78"/>
            <w:sz w:val="24"/>
            <w:szCs w:val="24"/>
            <w:u w:val="single"/>
          </w:rPr>
          <w:t>pvc.rrt@anu.edu.au</w:t>
        </w:r>
      </w:hyperlink>
      <w:r w:rsidRPr="00810286">
        <w:rPr>
          <w:rFonts w:ascii="Arial" w:eastAsia="Arial" w:hAnsi="Arial" w:cs="Times New Roman"/>
          <w:sz w:val="24"/>
          <w:szCs w:val="24"/>
        </w:rPr>
        <w:t>.</w:t>
      </w:r>
    </w:p>
    <w:p w:rsidR="00810286" w:rsidRPr="00810286" w:rsidRDefault="00810286" w:rsidP="00810286">
      <w:pPr>
        <w:spacing w:before="120" w:after="120" w:line="312" w:lineRule="auto"/>
        <w:rPr>
          <w:rFonts w:ascii="Arial" w:eastAsia="Arial" w:hAnsi="Arial" w:cs="Times New Roman"/>
          <w:sz w:val="24"/>
          <w:szCs w:val="24"/>
        </w:rPr>
      </w:pPr>
    </w:p>
    <w:p w:rsidR="00810286" w:rsidRPr="00810286" w:rsidRDefault="00810286" w:rsidP="00810286">
      <w:pPr>
        <w:spacing w:before="120" w:after="120" w:line="312" w:lineRule="auto"/>
        <w:rPr>
          <w:rFonts w:ascii="Arial" w:eastAsia="Arial" w:hAnsi="Arial" w:cs="Times New Roman"/>
          <w:i/>
          <w:sz w:val="24"/>
          <w:szCs w:val="24"/>
        </w:rPr>
      </w:pPr>
    </w:p>
    <w:p w:rsidR="00810286" w:rsidRPr="00810286" w:rsidRDefault="00810286" w:rsidP="00810286">
      <w:pPr>
        <w:spacing w:before="120" w:after="120" w:line="312" w:lineRule="auto"/>
        <w:rPr>
          <w:rFonts w:ascii="Arial" w:eastAsia="Arial" w:hAnsi="Arial" w:cs="Times New Roman"/>
          <w:i/>
          <w:sz w:val="24"/>
          <w:szCs w:val="24"/>
        </w:rPr>
      </w:pPr>
    </w:p>
    <w:p w:rsidR="00810286" w:rsidRPr="00810286" w:rsidRDefault="00810286" w:rsidP="00810286">
      <w:pPr>
        <w:spacing w:before="120" w:after="120" w:line="312" w:lineRule="auto"/>
        <w:rPr>
          <w:rFonts w:ascii="Arial" w:eastAsia="Arial" w:hAnsi="Arial" w:cs="Times New Roman"/>
          <w:b/>
          <w:sz w:val="24"/>
          <w:szCs w:val="24"/>
        </w:rPr>
      </w:pPr>
      <w:r w:rsidRPr="00810286">
        <w:rPr>
          <w:rFonts w:ascii="Arial" w:eastAsia="Arial" w:hAnsi="Arial" w:cs="Times New Roman"/>
          <w:b/>
          <w:sz w:val="24"/>
          <w:szCs w:val="24"/>
        </w:rPr>
        <w:br w:type="page"/>
      </w:r>
    </w:p>
    <w:p w:rsidR="00810286" w:rsidRPr="00810286" w:rsidRDefault="00810286" w:rsidP="00810286">
      <w:pPr>
        <w:spacing w:before="120" w:after="120" w:line="312" w:lineRule="auto"/>
        <w:rPr>
          <w:rFonts w:ascii="Arial" w:eastAsia="Arial" w:hAnsi="Arial" w:cs="Times New Roman"/>
          <w:b/>
          <w:sz w:val="20"/>
          <w:szCs w:val="20"/>
        </w:rPr>
      </w:pPr>
      <w:r w:rsidRPr="00810286">
        <w:rPr>
          <w:rFonts w:ascii="Arial" w:eastAsia="Arial" w:hAnsi="Arial" w:cs="Times New Roman"/>
          <w:b/>
          <w:sz w:val="20"/>
          <w:szCs w:val="20"/>
        </w:rPr>
        <w:lastRenderedPageBreak/>
        <w:t>PART A – Proposed Supervisor or Delegated Authority to Complete</w:t>
      </w:r>
    </w:p>
    <w:tbl>
      <w:tblPr>
        <w:tblStyle w:val="TableGrid3"/>
        <w:tblW w:w="9351" w:type="dxa"/>
        <w:tblLook w:val="04A0" w:firstRow="1" w:lastRow="0" w:firstColumn="1" w:lastColumn="0" w:noHBand="0" w:noVBand="1"/>
      </w:tblPr>
      <w:tblGrid>
        <w:gridCol w:w="572"/>
        <w:gridCol w:w="4526"/>
        <w:gridCol w:w="4253"/>
      </w:tblGrid>
      <w:tr w:rsidR="00810286" w:rsidRPr="00810286" w:rsidTr="000721A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286">
              <w:rPr>
                <w:rFonts w:ascii="Arial" w:hAnsi="Arial" w:cs="Arial"/>
                <w:sz w:val="20"/>
                <w:szCs w:val="20"/>
              </w:rPr>
              <w:t>A1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286">
              <w:rPr>
                <w:rFonts w:ascii="Arial" w:hAnsi="Arial" w:cs="Arial"/>
                <w:sz w:val="20"/>
                <w:szCs w:val="20"/>
              </w:rPr>
              <w:t>Type of Degree (please tick one)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A8" w:rsidRDefault="00810286" w:rsidP="008102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286">
              <w:rPr>
                <w:rFonts w:ascii="Arial" w:hAnsi="Arial" w:cs="Arial"/>
                <w:sz w:val="20"/>
                <w:szCs w:val="20"/>
              </w:rPr>
              <w:t>Institutional Joint Award PhD Program</w:t>
            </w:r>
            <w:r w:rsidR="000721A8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721A8" w:rsidRPr="00810286">
              <w:rPr>
                <w:rFonts w:ascii="Arial" w:hAnsi="Arial" w:cs="Arial"/>
                <w:sz w:val="20"/>
                <w:szCs w:val="20"/>
              </w:rPr>
              <w:sym w:font="Wingdings" w:char="F06F"/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286">
              <w:rPr>
                <w:rFonts w:ascii="Arial" w:hAnsi="Arial" w:cs="Arial"/>
                <w:sz w:val="20"/>
                <w:szCs w:val="20"/>
              </w:rPr>
              <w:t xml:space="preserve">Institutional Dual Award PhD </w:t>
            </w:r>
            <w:r w:rsidR="000721A8">
              <w:rPr>
                <w:rFonts w:ascii="Arial" w:hAnsi="Arial" w:cs="Arial"/>
                <w:sz w:val="20"/>
                <w:szCs w:val="20"/>
              </w:rPr>
              <w:t xml:space="preserve">Program      </w:t>
            </w:r>
            <w:r w:rsidR="000721A8" w:rsidRPr="00810286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="000721A8" w:rsidRPr="0081028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810286" w:rsidRPr="00810286" w:rsidRDefault="00810286" w:rsidP="000721A8">
            <w:pPr>
              <w:spacing w:after="0" w:line="240" w:lineRule="auto"/>
              <w:rPr>
                <w:rFonts w:ascii="Arial" w:hAnsi="Arial" w:cs="Arial"/>
              </w:rPr>
            </w:pPr>
            <w:r w:rsidRPr="00810286">
              <w:rPr>
                <w:rFonts w:ascii="Arial" w:hAnsi="Arial" w:cs="Arial"/>
                <w:b/>
                <w:sz w:val="20"/>
                <w:szCs w:val="20"/>
              </w:rPr>
              <w:t>Individual Dual Award PhD Agreement</w:t>
            </w:r>
            <w:r w:rsidR="000721A8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r w:rsidRPr="00810286">
              <w:rPr>
                <w:rFonts w:ascii="Arial" w:hAnsi="Arial" w:cs="Arial"/>
                <w:b/>
                <w:sz w:val="20"/>
                <w:szCs w:val="20"/>
              </w:rPr>
              <w:t xml:space="preserve"> you do not need to complete this form</w:t>
            </w:r>
            <w:r w:rsidRPr="00810286">
              <w:rPr>
                <w:rFonts w:ascii="Arial" w:hAnsi="Arial" w:cs="Arial"/>
                <w:sz w:val="20"/>
                <w:szCs w:val="20"/>
              </w:rPr>
              <w:t xml:space="preserve">. Use a </w:t>
            </w:r>
            <w:r w:rsidRPr="00810286">
              <w:rPr>
                <w:rFonts w:ascii="Arial" w:hAnsi="Arial" w:cs="Arial"/>
                <w:i/>
                <w:iCs/>
                <w:sz w:val="20"/>
                <w:szCs w:val="20"/>
              </w:rPr>
              <w:t>Joint or Dual Award PhD Application form</w:t>
            </w:r>
            <w:r w:rsidRPr="008102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028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10286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810286">
              <w:rPr>
                <w:rFonts w:ascii="Arial" w:hAnsi="Arial" w:cs="Arial"/>
                <w:i/>
                <w:iCs/>
                <w:sz w:val="20"/>
                <w:szCs w:val="20"/>
              </w:rPr>
              <w:t>Candidature Agreement for Joint or Dual Award /Cotutelle PhD Program</w:t>
            </w: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0721A8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>
              <w:rPr>
                <w:rFonts w:ascii="Arial" w:hAnsi="Arial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Name of Partner Institution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A3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Evidence that partner institution has comparable academic standards to ANU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A4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Evidence that the program meets the criteria specified in the Joint and Dual Award PhD Degree Policy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A5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Language of Thesis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A6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Proposed form of and arrangements for examination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A7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Arrangements for tuition fees, including which partner is to be the ‘Home’ institution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A8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Will there be any scholarship or stipend to cover the candidate’s travel?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A9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Will there be any scholarship or stipend to cover supervisors’ or examiners’ travel?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  <w:tr w:rsidR="00810286" w:rsidRPr="00810286" w:rsidTr="000721A8">
        <w:tc>
          <w:tcPr>
            <w:tcW w:w="572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A10</w:t>
            </w:r>
          </w:p>
        </w:tc>
        <w:tc>
          <w:tcPr>
            <w:tcW w:w="4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 xml:space="preserve">On endorsement from the PVC(RRT), contact </w:t>
            </w:r>
            <w:r w:rsidRPr="00810286">
              <w:rPr>
                <w:rFonts w:ascii="Arial" w:hAnsi="Arial" w:cs="Times New Roman"/>
                <w:color w:val="4C6E78"/>
                <w:sz w:val="20"/>
                <w:szCs w:val="20"/>
                <w:u w:val="single"/>
              </w:rPr>
              <w:t xml:space="preserve">global.engagement@anu.edu.au </w:t>
            </w:r>
            <w:r w:rsidRPr="00810286">
              <w:rPr>
                <w:rFonts w:ascii="Arial" w:hAnsi="Arial" w:cs="Times New Roman"/>
                <w:sz w:val="20"/>
                <w:szCs w:val="20"/>
              </w:rPr>
              <w:t xml:space="preserve"> for an Institutional Agreement [International] template or office of the PVCRRT for Agreement [Domestic] template </w:t>
            </w:r>
          </w:p>
        </w:tc>
        <w:tc>
          <w:tcPr>
            <w:tcW w:w="4253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</w:rPr>
            </w:pPr>
          </w:p>
        </w:tc>
      </w:tr>
    </w:tbl>
    <w:p w:rsidR="00810286" w:rsidRPr="00810286" w:rsidRDefault="00810286" w:rsidP="00810286">
      <w:pPr>
        <w:spacing w:after="0" w:line="312" w:lineRule="auto"/>
        <w:rPr>
          <w:rFonts w:ascii="Arial" w:eastAsia="Arial" w:hAnsi="Arial" w:cs="Times New Roman"/>
          <w:b/>
          <w:sz w:val="20"/>
          <w:szCs w:val="20"/>
        </w:rPr>
      </w:pPr>
    </w:p>
    <w:p w:rsidR="000721A8" w:rsidRDefault="000721A8" w:rsidP="00810286">
      <w:pPr>
        <w:spacing w:after="0" w:line="240" w:lineRule="auto"/>
        <w:rPr>
          <w:rFonts w:ascii="Arial" w:eastAsia="Arial" w:hAnsi="Arial" w:cs="Times New Roman"/>
          <w:b/>
          <w:sz w:val="20"/>
          <w:szCs w:val="20"/>
        </w:rPr>
      </w:pPr>
    </w:p>
    <w:p w:rsidR="00810286" w:rsidRPr="00810286" w:rsidRDefault="00810286" w:rsidP="00810286">
      <w:pPr>
        <w:spacing w:after="0" w:line="240" w:lineRule="auto"/>
        <w:rPr>
          <w:rFonts w:ascii="Arial" w:eastAsia="Arial" w:hAnsi="Arial" w:cs="Times New Roman"/>
          <w:b/>
          <w:sz w:val="20"/>
          <w:szCs w:val="20"/>
        </w:rPr>
      </w:pPr>
      <w:r w:rsidRPr="00810286">
        <w:rPr>
          <w:rFonts w:ascii="Arial" w:eastAsia="Arial" w:hAnsi="Arial" w:cs="Times New Roman"/>
          <w:b/>
          <w:sz w:val="20"/>
          <w:szCs w:val="20"/>
        </w:rPr>
        <w:t xml:space="preserve">PART B: Only applicable if there is a candidate already identified under an institutional Joint or Dual Award </w:t>
      </w:r>
      <w:r w:rsidR="000721A8" w:rsidRPr="00810286">
        <w:rPr>
          <w:rFonts w:ascii="Arial" w:eastAsia="Arial" w:hAnsi="Arial" w:cs="Times New Roman"/>
          <w:b/>
          <w:sz w:val="20"/>
          <w:szCs w:val="20"/>
        </w:rPr>
        <w:t>PhD program</w:t>
      </w:r>
    </w:p>
    <w:p w:rsidR="00810286" w:rsidRPr="00810286" w:rsidRDefault="00810286" w:rsidP="00810286">
      <w:pPr>
        <w:spacing w:after="0" w:line="240" w:lineRule="auto"/>
        <w:rPr>
          <w:rFonts w:ascii="Arial" w:eastAsia="Arial" w:hAnsi="Arial" w:cs="Times New Roman"/>
          <w:b/>
          <w:color w:val="FF0000"/>
          <w:sz w:val="20"/>
          <w:szCs w:val="20"/>
        </w:rPr>
      </w:pPr>
    </w:p>
    <w:p w:rsidR="00810286" w:rsidRPr="00810286" w:rsidRDefault="00810286" w:rsidP="00810286">
      <w:pPr>
        <w:spacing w:after="0" w:line="312" w:lineRule="auto"/>
        <w:rPr>
          <w:rFonts w:ascii="Arial" w:eastAsia="Arial" w:hAnsi="Arial" w:cs="Times New Roman"/>
          <w:i/>
          <w:sz w:val="20"/>
          <w:szCs w:val="20"/>
        </w:rPr>
      </w:pPr>
      <w:r w:rsidRPr="00810286">
        <w:rPr>
          <w:rFonts w:ascii="Arial" w:eastAsia="Arial" w:hAnsi="Arial" w:cs="Times New Roman"/>
          <w:i/>
          <w:sz w:val="20"/>
          <w:szCs w:val="20"/>
        </w:rPr>
        <w:t>Endorsement – Proposed Supervisor</w:t>
      </w:r>
    </w:p>
    <w:tbl>
      <w:tblPr>
        <w:tblStyle w:val="TableGrid3"/>
        <w:tblW w:w="9351" w:type="dxa"/>
        <w:tblLook w:val="04A0" w:firstRow="1" w:lastRow="0" w:firstColumn="1" w:lastColumn="0" w:noHBand="0" w:noVBand="1"/>
      </w:tblPr>
      <w:tblGrid>
        <w:gridCol w:w="526"/>
        <w:gridCol w:w="2545"/>
        <w:gridCol w:w="6280"/>
      </w:tblGrid>
      <w:tr w:rsidR="00810286" w:rsidRPr="00810286" w:rsidTr="000721A8">
        <w:trPr>
          <w:trHeight w:val="375"/>
        </w:trPr>
        <w:tc>
          <w:tcPr>
            <w:tcW w:w="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B1</w:t>
            </w:r>
          </w:p>
        </w:tc>
        <w:tc>
          <w:tcPr>
            <w:tcW w:w="2545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Signature (Supervisor)</w:t>
            </w:r>
          </w:p>
        </w:tc>
        <w:tc>
          <w:tcPr>
            <w:tcW w:w="6280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rPr>
          <w:trHeight w:val="409"/>
        </w:trPr>
        <w:tc>
          <w:tcPr>
            <w:tcW w:w="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B2</w:t>
            </w:r>
          </w:p>
        </w:tc>
        <w:tc>
          <w:tcPr>
            <w:tcW w:w="2545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Date</w:t>
            </w:r>
          </w:p>
        </w:tc>
        <w:tc>
          <w:tcPr>
            <w:tcW w:w="6280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</w:tbl>
    <w:p w:rsidR="00810286" w:rsidRPr="00810286" w:rsidRDefault="00810286" w:rsidP="00810286">
      <w:pPr>
        <w:spacing w:after="0" w:line="312" w:lineRule="auto"/>
        <w:rPr>
          <w:rFonts w:ascii="Arial" w:eastAsia="Arial" w:hAnsi="Arial" w:cs="Times New Roman"/>
          <w:b/>
          <w:sz w:val="20"/>
          <w:szCs w:val="20"/>
        </w:rPr>
      </w:pPr>
    </w:p>
    <w:p w:rsidR="000721A8" w:rsidRDefault="000721A8" w:rsidP="00810286">
      <w:pPr>
        <w:spacing w:after="0" w:line="312" w:lineRule="auto"/>
        <w:rPr>
          <w:rFonts w:ascii="Arial" w:eastAsia="Arial" w:hAnsi="Arial" w:cs="Times New Roman"/>
          <w:b/>
          <w:sz w:val="20"/>
          <w:szCs w:val="20"/>
        </w:rPr>
      </w:pPr>
    </w:p>
    <w:p w:rsidR="00810286" w:rsidRPr="00810286" w:rsidRDefault="00810286" w:rsidP="00810286">
      <w:pPr>
        <w:spacing w:after="0" w:line="312" w:lineRule="auto"/>
        <w:rPr>
          <w:rFonts w:ascii="Arial" w:eastAsia="Arial" w:hAnsi="Arial" w:cs="Times New Roman"/>
          <w:b/>
          <w:sz w:val="20"/>
          <w:szCs w:val="20"/>
        </w:rPr>
      </w:pPr>
      <w:r w:rsidRPr="00810286">
        <w:rPr>
          <w:rFonts w:ascii="Arial" w:eastAsia="Arial" w:hAnsi="Arial" w:cs="Times New Roman"/>
          <w:b/>
          <w:sz w:val="20"/>
          <w:szCs w:val="20"/>
        </w:rPr>
        <w:t xml:space="preserve">PART C: All Joint and Dual Award PhDs </w:t>
      </w:r>
    </w:p>
    <w:tbl>
      <w:tblPr>
        <w:tblStyle w:val="TableGrid3"/>
        <w:tblW w:w="9351" w:type="dxa"/>
        <w:tblLook w:val="04A0" w:firstRow="1" w:lastRow="0" w:firstColumn="1" w:lastColumn="0" w:noHBand="0" w:noVBand="1"/>
      </w:tblPr>
      <w:tblGrid>
        <w:gridCol w:w="527"/>
        <w:gridCol w:w="2530"/>
        <w:gridCol w:w="6294"/>
      </w:tblGrid>
      <w:tr w:rsidR="00810286" w:rsidRPr="00810286" w:rsidTr="000721A8">
        <w:tc>
          <w:tcPr>
            <w:tcW w:w="527" w:type="dxa"/>
            <w:vMerge w:val="restart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C1</w:t>
            </w:r>
          </w:p>
        </w:tc>
        <w:tc>
          <w:tcPr>
            <w:tcW w:w="2530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Name of Delegated Authority</w:t>
            </w:r>
          </w:p>
        </w:tc>
        <w:tc>
          <w:tcPr>
            <w:tcW w:w="6294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c>
          <w:tcPr>
            <w:tcW w:w="527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30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Signature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94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c>
          <w:tcPr>
            <w:tcW w:w="527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30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Date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94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</w:tbl>
    <w:p w:rsidR="00810286" w:rsidRPr="00810286" w:rsidRDefault="00810286" w:rsidP="00810286">
      <w:pPr>
        <w:spacing w:after="0" w:line="312" w:lineRule="auto"/>
        <w:rPr>
          <w:rFonts w:ascii="Arial" w:eastAsia="Arial" w:hAnsi="Arial" w:cs="Times New Roman"/>
          <w:i/>
          <w:sz w:val="20"/>
          <w:szCs w:val="20"/>
        </w:rPr>
      </w:pPr>
    </w:p>
    <w:tbl>
      <w:tblPr>
        <w:tblStyle w:val="TableGrid3"/>
        <w:tblW w:w="9351" w:type="dxa"/>
        <w:tblLook w:val="04A0" w:firstRow="1" w:lastRow="0" w:firstColumn="1" w:lastColumn="0" w:noHBand="0" w:noVBand="1"/>
      </w:tblPr>
      <w:tblGrid>
        <w:gridCol w:w="528"/>
        <w:gridCol w:w="2526"/>
        <w:gridCol w:w="6297"/>
      </w:tblGrid>
      <w:tr w:rsidR="00810286" w:rsidRPr="00810286" w:rsidTr="000721A8">
        <w:tc>
          <w:tcPr>
            <w:tcW w:w="528" w:type="dxa"/>
            <w:vMerge w:val="restart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C2</w:t>
            </w:r>
          </w:p>
        </w:tc>
        <w:tc>
          <w:tcPr>
            <w:tcW w:w="2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Name of Associate Dean (HDR)</w:t>
            </w:r>
          </w:p>
        </w:tc>
        <w:tc>
          <w:tcPr>
            <w:tcW w:w="6297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c>
          <w:tcPr>
            <w:tcW w:w="528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26" w:type="dxa"/>
            <w:shd w:val="clear" w:color="auto" w:fill="D6E3BC"/>
          </w:tcPr>
          <w:p w:rsid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Signature</w:t>
            </w:r>
          </w:p>
          <w:p w:rsidR="000721A8" w:rsidRPr="00810286" w:rsidRDefault="000721A8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97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c>
          <w:tcPr>
            <w:tcW w:w="528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2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Date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97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</w:tbl>
    <w:p w:rsidR="00810286" w:rsidRPr="00810286" w:rsidRDefault="00810286" w:rsidP="00810286">
      <w:pPr>
        <w:spacing w:after="0" w:line="312" w:lineRule="auto"/>
        <w:rPr>
          <w:rFonts w:ascii="Arial" w:eastAsia="Arial" w:hAnsi="Arial" w:cs="Times New Roman"/>
          <w:i/>
          <w:sz w:val="20"/>
          <w:szCs w:val="20"/>
        </w:rPr>
      </w:pPr>
    </w:p>
    <w:p w:rsidR="000721A8" w:rsidRDefault="000721A8">
      <w:r>
        <w:br w:type="page"/>
      </w:r>
    </w:p>
    <w:p w:rsidR="00656667" w:rsidRPr="00656667" w:rsidRDefault="00656667">
      <w:pPr>
        <w:rPr>
          <w:b/>
        </w:rPr>
      </w:pPr>
      <w:r>
        <w:rPr>
          <w:b/>
        </w:rPr>
        <w:lastRenderedPageBreak/>
        <w:t>For INTERNATIONAL AGREEMENTS ONLY</w:t>
      </w:r>
    </w:p>
    <w:tbl>
      <w:tblPr>
        <w:tblStyle w:val="TableGrid3"/>
        <w:tblW w:w="9351" w:type="dxa"/>
        <w:tblLook w:val="04A0" w:firstRow="1" w:lastRow="0" w:firstColumn="1" w:lastColumn="0" w:noHBand="0" w:noVBand="1"/>
      </w:tblPr>
      <w:tblGrid>
        <w:gridCol w:w="527"/>
        <w:gridCol w:w="2556"/>
        <w:gridCol w:w="6268"/>
      </w:tblGrid>
      <w:tr w:rsidR="00810286" w:rsidRPr="00810286" w:rsidTr="000721A8">
        <w:tc>
          <w:tcPr>
            <w:tcW w:w="527" w:type="dxa"/>
            <w:vMerge w:val="restart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C3</w:t>
            </w:r>
          </w:p>
        </w:tc>
        <w:tc>
          <w:tcPr>
            <w:tcW w:w="2556" w:type="dxa"/>
            <w:shd w:val="clear" w:color="auto" w:fill="D6E3BC"/>
          </w:tcPr>
          <w:p w:rsidR="00810286" w:rsidRPr="00810286" w:rsidRDefault="00810286" w:rsidP="00656667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 xml:space="preserve">Name of Delegate (Division of Global Programs and Engagement) who will </w:t>
            </w:r>
            <w:r w:rsidR="00656667">
              <w:rPr>
                <w:rFonts w:ascii="Arial" w:hAnsi="Arial" w:cs="Times New Roman"/>
                <w:sz w:val="20"/>
                <w:szCs w:val="20"/>
              </w:rPr>
              <w:t>advise on</w:t>
            </w:r>
            <w:r w:rsidRPr="00810286">
              <w:rPr>
                <w:rFonts w:ascii="Arial" w:hAnsi="Arial" w:cs="Times New Roman"/>
                <w:sz w:val="20"/>
                <w:szCs w:val="20"/>
              </w:rPr>
              <w:t xml:space="preserve"> the Institutional Agreement Template [International]</w:t>
            </w:r>
          </w:p>
        </w:tc>
        <w:tc>
          <w:tcPr>
            <w:tcW w:w="6268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10286" w:rsidRPr="00810286" w:rsidTr="000721A8">
        <w:tc>
          <w:tcPr>
            <w:tcW w:w="527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 xml:space="preserve">Signature 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c>
          <w:tcPr>
            <w:tcW w:w="527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56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Date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68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</w:tbl>
    <w:p w:rsidR="000721A8" w:rsidRDefault="000721A8" w:rsidP="00810286">
      <w:pPr>
        <w:spacing w:after="0" w:line="312" w:lineRule="auto"/>
        <w:rPr>
          <w:rFonts w:ascii="Arial" w:eastAsia="Arial" w:hAnsi="Arial" w:cs="Times New Roman"/>
          <w:sz w:val="18"/>
          <w:szCs w:val="18"/>
        </w:rPr>
      </w:pPr>
    </w:p>
    <w:p w:rsidR="00810286" w:rsidRDefault="00810286" w:rsidP="00810286">
      <w:pPr>
        <w:spacing w:after="0" w:line="312" w:lineRule="auto"/>
        <w:rPr>
          <w:rFonts w:ascii="Arial" w:eastAsia="Arial" w:hAnsi="Arial" w:cs="Times New Roman"/>
          <w:sz w:val="18"/>
          <w:szCs w:val="18"/>
        </w:rPr>
      </w:pPr>
      <w:r w:rsidRPr="00810286">
        <w:rPr>
          <w:rFonts w:ascii="Arial" w:eastAsia="Arial" w:hAnsi="Arial" w:cs="Times New Roman"/>
          <w:sz w:val="18"/>
          <w:szCs w:val="18"/>
        </w:rPr>
        <w:t xml:space="preserve">This is only required where the Program is with an international partner.   The Division will confirm any agreement with the ANU Legal Office and Academic Standards and Quality Office. </w:t>
      </w:r>
    </w:p>
    <w:p w:rsidR="000721A8" w:rsidRPr="00810286" w:rsidRDefault="000721A8" w:rsidP="00810286">
      <w:pPr>
        <w:spacing w:after="0" w:line="312" w:lineRule="auto"/>
        <w:rPr>
          <w:rFonts w:ascii="Arial" w:eastAsia="Arial" w:hAnsi="Arial" w:cs="Times New Roman"/>
          <w:sz w:val="18"/>
          <w:szCs w:val="18"/>
        </w:rPr>
      </w:pPr>
    </w:p>
    <w:p w:rsidR="00810286" w:rsidRPr="00810286" w:rsidRDefault="00810286" w:rsidP="00810286">
      <w:pPr>
        <w:spacing w:after="0" w:line="312" w:lineRule="auto"/>
        <w:rPr>
          <w:rFonts w:ascii="Arial" w:eastAsia="Arial" w:hAnsi="Arial" w:cs="Times New Roman"/>
          <w:i/>
          <w:sz w:val="20"/>
          <w:szCs w:val="20"/>
        </w:rPr>
      </w:pPr>
    </w:p>
    <w:tbl>
      <w:tblPr>
        <w:tblStyle w:val="TableGrid3"/>
        <w:tblW w:w="9351" w:type="dxa"/>
        <w:tblLook w:val="04A0" w:firstRow="1" w:lastRow="0" w:firstColumn="1" w:lastColumn="0" w:noHBand="0" w:noVBand="1"/>
      </w:tblPr>
      <w:tblGrid>
        <w:gridCol w:w="528"/>
        <w:gridCol w:w="2533"/>
        <w:gridCol w:w="6290"/>
      </w:tblGrid>
      <w:tr w:rsidR="00810286" w:rsidRPr="00810286" w:rsidTr="000721A8">
        <w:trPr>
          <w:trHeight w:val="585"/>
        </w:trPr>
        <w:tc>
          <w:tcPr>
            <w:tcW w:w="528" w:type="dxa"/>
            <w:vMerge w:val="restart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C4</w:t>
            </w:r>
          </w:p>
        </w:tc>
        <w:tc>
          <w:tcPr>
            <w:tcW w:w="2533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Name of PVC(RRT)</w:t>
            </w:r>
          </w:p>
        </w:tc>
        <w:tc>
          <w:tcPr>
            <w:tcW w:w="6290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rPr>
          <w:trHeight w:val="409"/>
        </w:trPr>
        <w:tc>
          <w:tcPr>
            <w:tcW w:w="528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33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 xml:space="preserve">Signature 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90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  <w:tr w:rsidR="00810286" w:rsidRPr="00810286" w:rsidTr="000721A8">
        <w:trPr>
          <w:trHeight w:val="545"/>
        </w:trPr>
        <w:tc>
          <w:tcPr>
            <w:tcW w:w="528" w:type="dxa"/>
            <w:vMerge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2533" w:type="dxa"/>
            <w:shd w:val="clear" w:color="auto" w:fill="D6E3BC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  <w:r w:rsidRPr="00810286">
              <w:rPr>
                <w:rFonts w:ascii="Arial" w:hAnsi="Arial" w:cs="Times New Roman"/>
                <w:sz w:val="20"/>
                <w:szCs w:val="20"/>
              </w:rPr>
              <w:t>Date</w:t>
            </w:r>
          </w:p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  <w:tc>
          <w:tcPr>
            <w:tcW w:w="6290" w:type="dxa"/>
          </w:tcPr>
          <w:p w:rsidR="00810286" w:rsidRPr="00810286" w:rsidRDefault="00810286" w:rsidP="00810286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</w:rPr>
            </w:pPr>
          </w:p>
        </w:tc>
      </w:tr>
    </w:tbl>
    <w:p w:rsidR="00F60FBE" w:rsidRPr="00810286" w:rsidRDefault="00656667" w:rsidP="00810286"/>
    <w:sectPr w:rsidR="00F60FBE" w:rsidRPr="008102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96A"/>
    <w:rsid w:val="000721A8"/>
    <w:rsid w:val="0010196A"/>
    <w:rsid w:val="00656667"/>
    <w:rsid w:val="00810286"/>
    <w:rsid w:val="008B686D"/>
    <w:rsid w:val="00D4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39670-3E89-47CD-87D4-16A577FC6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96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10196A"/>
    <w:pPr>
      <w:spacing w:after="0" w:line="240" w:lineRule="auto"/>
    </w:pPr>
    <w:rPr>
      <w:rFonts w:eastAsia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01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?><Relationships xmlns="http://schemas.openxmlformats.org/package/2006/relationships"><Relationship Target="webSettings.xml" Type="http://schemas.openxmlformats.org/officeDocument/2006/relationships/webSettings" Id="rId3"></Relationship><Relationship Target="theme/theme1.xml" Type="http://schemas.openxmlformats.org/officeDocument/2006/relationships/theme" Id="rId7"></Relationship><Relationship Target="settings.xml" Type="http://schemas.openxmlformats.org/officeDocument/2006/relationships/settings" Id="rId2"></Relationship><Relationship Target="styles.xml" Type="http://schemas.openxmlformats.org/officeDocument/2006/relationships/styles" Id="rId1"></Relationship><Relationship Target="fontTable.xml" Type="http://schemas.openxmlformats.org/officeDocument/2006/relationships/fontTable" Id="rId6"></Relationship><Relationship TargetMode="External" Target="mailto:pvc.rrt@anu.edu.au" Type="http://schemas.openxmlformats.org/officeDocument/2006/relationships/hyperlink" Id="rId5"></Relationship><Relationship TargetMode="External" Target="http://students.anu.edu.au/contacts/" Type="http://schemas.openxmlformats.org/officeDocument/2006/relationships/hyperlink" Id="rId4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Francis</dc:creator>
  <cp:keywords/>
  <dc:description/>
  <cp:lastModifiedBy>Peter Francis</cp:lastModifiedBy>
  <cp:revision>2</cp:revision>
  <dcterms:created xsi:type="dcterms:W3CDTF">2015-08-13T23:15:00Z</dcterms:created>
  <dcterms:modified xsi:type="dcterms:W3CDTF">2015-08-13T23:15:00Z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DISdDocName">
    <vt:lpwstr>ANUP_001119</vt:lpwstr>
  </property>
  <property fmtid="{D5CDD505-2E9C-101B-9397-08002B2CF9AE}" pid="3" name="DISProperties">
    <vt:lpwstr>DISdDocName,DIScgiUrl,DISdUser,DISdID,DISidcName,DISTaskPaneUrl</vt:lpwstr>
  </property>
  <property fmtid="{D5CDD505-2E9C-101B-9397-08002B2CF9AE}" pid="4" name="DIScgiUrl">
    <vt:lpwstr>http://ppscns1.erms.anu.edu.au:16200/cs/idcplg</vt:lpwstr>
  </property>
  <property fmtid="{D5CDD505-2E9C-101B-9397-08002B2CF9AE}" pid="5" name="DISdUser">
    <vt:lpwstr>anonymous</vt:lpwstr>
  </property>
  <property fmtid="{D5CDD505-2E9C-101B-9397-08002B2CF9AE}" pid="6" name="DISdID">
    <vt:lpwstr>1331</vt:lpwstr>
  </property>
  <property fmtid="{D5CDD505-2E9C-101B-9397-08002B2CF9AE}" pid="7" name="DISidcName">
    <vt:lpwstr>ppscns1ermsanueduau16200</vt:lpwstr>
  </property>
  <property fmtid="{D5CDD505-2E9C-101B-9397-08002B2CF9AE}" pid="8" name="DISTaskPaneUrl">
    <vt:lpwstr>http://ppscns1.erms.anu.edu.au:16200/cs/idcplg?IdcService=DESKTOP_DOC_INFO&amp;dDocName=ANUP_001119&amp;dID=1331&amp;ClientControlled=DocMan,taskpane&amp;coreContentOnly=1</vt:lpwstr>
  </property>
</Properties>
</file>